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380" w:rsidRDefault="003A25A2">
      <w:r>
        <w:t>Милићевић Радослав</w:t>
      </w:r>
      <w:proofErr w:type="gramStart"/>
      <w:r>
        <w:t>,Алеја</w:t>
      </w:r>
      <w:proofErr w:type="gramEnd"/>
      <w:r>
        <w:t xml:space="preserve"> Светог Саве бр.19</w:t>
      </w:r>
    </w:p>
    <w:p w:rsidR="003A25A2" w:rsidRDefault="003A25A2">
      <w:r>
        <w:t xml:space="preserve">78.000 Бања Лука </w:t>
      </w:r>
    </w:p>
    <w:p w:rsidR="003A25A2" w:rsidRDefault="003A25A2"/>
    <w:p w:rsidR="003A25A2" w:rsidRDefault="003A25A2">
      <w:r>
        <w:t xml:space="preserve">Еко Топлана Бања </w:t>
      </w:r>
      <w:proofErr w:type="gramStart"/>
      <w:r>
        <w:t>Лука ,Петра</w:t>
      </w:r>
      <w:proofErr w:type="gramEnd"/>
      <w:r>
        <w:t xml:space="preserve"> Кочића  бр.113а</w:t>
      </w:r>
    </w:p>
    <w:p w:rsidR="003A25A2" w:rsidRDefault="003A25A2" w:rsidP="003A25A2">
      <w:r>
        <w:t>78000</w:t>
      </w:r>
      <w:r w:rsidRPr="003A25A2">
        <w:t xml:space="preserve"> </w:t>
      </w:r>
      <w:r>
        <w:t xml:space="preserve">Бања Лука </w:t>
      </w:r>
    </w:p>
    <w:p w:rsidR="003A25A2" w:rsidRDefault="003A25A2">
      <w:r>
        <w:t>Н/Р Директора,</w:t>
      </w:r>
    </w:p>
    <w:p w:rsidR="003A25A2" w:rsidRPr="00C25D29" w:rsidRDefault="00C25D29" w:rsidP="00B2668B">
      <w:pPr>
        <w:jc w:val="center"/>
      </w:pPr>
      <w:r>
        <w:t>OБАВЈЕШТЕЊЕ</w:t>
      </w:r>
    </w:p>
    <w:p w:rsidR="00D66A9F" w:rsidRDefault="00C91D26" w:rsidP="00D66A9F">
      <w:pPr>
        <w:spacing w:after="0" w:line="240" w:lineRule="auto"/>
      </w:pPr>
      <w:r>
        <w:t>Поштовани,</w:t>
      </w:r>
      <w:r w:rsidR="00C610F3">
        <w:t xml:space="preserve">  </w:t>
      </w:r>
    </w:p>
    <w:p w:rsidR="00D66A9F" w:rsidRPr="00D66A9F" w:rsidRDefault="00D66A9F" w:rsidP="00D66A9F">
      <w:pPr>
        <w:spacing w:after="0" w:line="240" w:lineRule="auto"/>
      </w:pPr>
      <w:r>
        <w:t>захвааљујем  Вам се на</w:t>
      </w:r>
      <w:r w:rsidR="00590DAD" w:rsidRPr="00590DAD">
        <w:rPr>
          <w:lang/>
        </w:rPr>
        <w:t xml:space="preserve"> </w:t>
      </w:r>
      <w:r w:rsidR="00590DAD">
        <w:rPr>
          <w:lang/>
        </w:rPr>
        <w:t xml:space="preserve">поносном саопштавању, </w:t>
      </w:r>
      <w:r>
        <w:t xml:space="preserve"> уводном обавјештењу </w:t>
      </w:r>
      <w:r w:rsidR="00590DAD">
        <w:rPr>
          <w:lang/>
        </w:rPr>
        <w:t xml:space="preserve"> те </w:t>
      </w:r>
      <w:r>
        <w:t xml:space="preserve"> исцрпном информисању</w:t>
      </w:r>
      <w:r w:rsidR="00C25D29">
        <w:t xml:space="preserve"> </w:t>
      </w:r>
      <w:r>
        <w:t xml:space="preserve"> </w:t>
      </w:r>
      <w:r w:rsidR="000E31D7">
        <w:t xml:space="preserve">о томе да је Скупштина града Бања Лука Ваше предузеће  одредила за  производњу и испоруке топлотне енергије . </w:t>
      </w:r>
    </w:p>
    <w:p w:rsidR="00D66A9F" w:rsidRPr="00D66A9F" w:rsidRDefault="00D66A9F" w:rsidP="00D66A9F">
      <w:pPr>
        <w:spacing w:after="0" w:line="240" w:lineRule="auto"/>
      </w:pPr>
    </w:p>
    <w:p w:rsidR="00147F43" w:rsidRDefault="00F716D6" w:rsidP="001E12CD">
      <w:pPr>
        <w:autoSpaceDE w:val="0"/>
        <w:autoSpaceDN w:val="0"/>
        <w:adjustRightInd w:val="0"/>
        <w:ind w:firstLine="720"/>
        <w:jc w:val="both"/>
        <w:rPr>
          <w:rFonts w:ascii="Verdana" w:hAnsi="Verdana"/>
          <w:sz w:val="19"/>
          <w:szCs w:val="19"/>
        </w:rPr>
      </w:pPr>
      <w:r>
        <w:t>Услуге испорук</w:t>
      </w:r>
      <w:r w:rsidR="000573B2">
        <w:t>е</w:t>
      </w:r>
      <w:r>
        <w:t xml:space="preserve"> топлотне енергије</w:t>
      </w:r>
      <w:r w:rsidR="000573B2" w:rsidRPr="000573B2">
        <w:t xml:space="preserve"> </w:t>
      </w:r>
      <w:r w:rsidR="000573B2">
        <w:t xml:space="preserve">од </w:t>
      </w:r>
      <w:proofErr w:type="gramStart"/>
      <w:r w:rsidR="000573B2">
        <w:t>маја  2003.године</w:t>
      </w:r>
      <w:proofErr w:type="gramEnd"/>
      <w:r w:rsidR="000573B2" w:rsidRPr="000573B2">
        <w:t xml:space="preserve"> </w:t>
      </w:r>
      <w:r w:rsidR="000573B2">
        <w:t>пружала</w:t>
      </w:r>
      <w:r>
        <w:t xml:space="preserve"> </w:t>
      </w:r>
      <w:r w:rsidR="001E12CD">
        <w:t>ми је</w:t>
      </w:r>
      <w:r w:rsidR="00147F43" w:rsidRPr="00147F43">
        <w:t xml:space="preserve"> </w:t>
      </w:r>
      <w:r w:rsidR="00147F43">
        <w:t>Топлане а.д.</w:t>
      </w:r>
      <w:r w:rsidR="00A82F51">
        <w:t xml:space="preserve"> </w:t>
      </w:r>
      <w:r w:rsidR="00147F43">
        <w:t>Бања</w:t>
      </w:r>
      <w:r w:rsidR="000573B2">
        <w:t xml:space="preserve"> Лука.Са испоручиоцем </w:t>
      </w:r>
      <w:r w:rsidR="00011D5F">
        <w:t xml:space="preserve"> сам </w:t>
      </w:r>
      <w:r w:rsidR="000573B2">
        <w:t xml:space="preserve">2008. </w:t>
      </w:r>
      <w:proofErr w:type="gramStart"/>
      <w:r w:rsidR="000573B2">
        <w:t>године</w:t>
      </w:r>
      <w:proofErr w:type="gramEnd"/>
      <w:r w:rsidR="000573B2" w:rsidRPr="000573B2">
        <w:t xml:space="preserve"> </w:t>
      </w:r>
      <w:r w:rsidR="000573B2">
        <w:t>склап</w:t>
      </w:r>
      <w:r w:rsidR="00011D5F">
        <w:t>ио</w:t>
      </w:r>
      <w:r w:rsidR="000573B2">
        <w:t xml:space="preserve"> уговор бр.11734/8 по коме се </w:t>
      </w:r>
      <w:r w:rsidR="00147F43">
        <w:t>обавеза</w:t>
      </w:r>
      <w:r w:rsidR="00011D5F">
        <w:t xml:space="preserve"> за услуге испоручене топлотне енергије </w:t>
      </w:r>
      <w:r w:rsidR="00147F43">
        <w:t xml:space="preserve"> утврђује </w:t>
      </w:r>
      <w:r w:rsidR="00147F43" w:rsidRPr="00147F43">
        <w:rPr>
          <w:rFonts w:ascii="Verdana" w:hAnsi="Verdana"/>
          <w:sz w:val="19"/>
          <w:szCs w:val="19"/>
        </w:rPr>
        <w:t>путем уграћеног калориметра</w:t>
      </w:r>
      <w:r w:rsidR="00147F43">
        <w:rPr>
          <w:rFonts w:ascii="Verdana" w:hAnsi="Verdana"/>
          <w:sz w:val="19"/>
          <w:szCs w:val="19"/>
        </w:rPr>
        <w:t>(испоручени</w:t>
      </w:r>
      <w:r w:rsidR="00147F43" w:rsidRPr="00147F43">
        <w:rPr>
          <w:rFonts w:ascii="Calibri" w:eastAsia="Times New Roman" w:hAnsi="Calibri" w:cs="Times New Roman"/>
          <w:bCs/>
          <w:color w:val="000000"/>
        </w:rPr>
        <w:t xml:space="preserve"> </w:t>
      </w:r>
      <w:r w:rsidR="00147F43" w:rsidRPr="00243806">
        <w:rPr>
          <w:rFonts w:ascii="Calibri" w:eastAsia="Times New Roman" w:hAnsi="Calibri" w:cs="Times New Roman"/>
          <w:bCs/>
          <w:color w:val="000000"/>
        </w:rPr>
        <w:t>MWh</w:t>
      </w:r>
      <w:r w:rsidR="00147F43">
        <w:rPr>
          <w:rFonts w:ascii="Calibri" w:eastAsia="Times New Roman" w:hAnsi="Calibri" w:cs="Times New Roman"/>
          <w:bCs/>
          <w:color w:val="000000"/>
        </w:rPr>
        <w:t xml:space="preserve">  х цијена)</w:t>
      </w:r>
      <w:r w:rsidR="00147F43">
        <w:rPr>
          <w:rFonts w:ascii="Verdana" w:hAnsi="Verdana"/>
          <w:sz w:val="19"/>
          <w:szCs w:val="19"/>
        </w:rPr>
        <w:t xml:space="preserve">  . </w:t>
      </w:r>
    </w:p>
    <w:p w:rsidR="00011D5F" w:rsidRDefault="00147F43" w:rsidP="001E12CD">
      <w:pPr>
        <w:autoSpaceDE w:val="0"/>
        <w:autoSpaceDN w:val="0"/>
        <w:adjustRightInd w:val="0"/>
        <w:ind w:firstLine="720"/>
        <w:jc w:val="both"/>
      </w:pPr>
      <w:r>
        <w:t>Топлане а.д.Бања Лука</w:t>
      </w:r>
      <w:r w:rsidR="001E12CD">
        <w:t xml:space="preserve"> ме </w:t>
      </w:r>
      <w:r>
        <w:t>је</w:t>
      </w:r>
      <w:r w:rsidR="00011D5F">
        <w:t xml:space="preserve"> </w:t>
      </w:r>
      <w:r w:rsidR="00F716D6">
        <w:t xml:space="preserve">обавијестила да </w:t>
      </w:r>
      <w:r>
        <w:t>је</w:t>
      </w:r>
      <w:r w:rsidR="00B30504" w:rsidRPr="00B30504">
        <w:t xml:space="preserve"> </w:t>
      </w:r>
      <w:r w:rsidR="00B30504">
        <w:t xml:space="preserve">од 01.02.20018.изгубила право </w:t>
      </w:r>
      <w:proofErr w:type="gramStart"/>
      <w:r w:rsidR="00B30504">
        <w:t>производње</w:t>
      </w:r>
      <w:proofErr w:type="gramEnd"/>
      <w:r w:rsidR="00B30504">
        <w:t xml:space="preserve"> испоруке и наплате топлотне енергије путем система даљинског гријања</w:t>
      </w:r>
      <w:r w:rsidR="00011D5F">
        <w:t xml:space="preserve"> и да</w:t>
      </w:r>
      <w:r w:rsidR="005B642E">
        <w:t xml:space="preserve"> </w:t>
      </w:r>
      <w:r w:rsidR="00B30504">
        <w:t xml:space="preserve"> </w:t>
      </w:r>
      <w:r w:rsidR="00011D5F">
        <w:t>у</w:t>
      </w:r>
      <w:r w:rsidR="00B30504">
        <w:t xml:space="preserve"> складу  са одредбама </w:t>
      </w:r>
      <w:r w:rsidR="00E824E8">
        <w:t>З</w:t>
      </w:r>
      <w:r w:rsidR="00B30504">
        <w:t xml:space="preserve">акона о облигационим односима </w:t>
      </w:r>
      <w:r w:rsidR="005B642E">
        <w:t xml:space="preserve">требам </w:t>
      </w:r>
      <w:r w:rsidR="00011D5F">
        <w:t>сматра</w:t>
      </w:r>
      <w:r w:rsidR="005B642E">
        <w:t xml:space="preserve">ти </w:t>
      </w:r>
      <w:r w:rsidR="00011D5F">
        <w:t xml:space="preserve"> да </w:t>
      </w:r>
      <w:r w:rsidR="005B642E">
        <w:t>је</w:t>
      </w:r>
      <w:r w:rsidR="005626C8" w:rsidRPr="005626C8">
        <w:t xml:space="preserve"> </w:t>
      </w:r>
      <w:r w:rsidR="005626C8">
        <w:t xml:space="preserve">из објективних разлога  дана  10.04.2018.године  </w:t>
      </w:r>
      <w:r w:rsidR="00E824E8">
        <w:t>преста</w:t>
      </w:r>
      <w:r w:rsidR="005B642E">
        <w:t xml:space="preserve">о да  важи </w:t>
      </w:r>
      <w:r w:rsidR="00011D5F">
        <w:t>уговор бр.11734/8.</w:t>
      </w:r>
      <w:r w:rsidR="00E824E8">
        <w:t xml:space="preserve"> </w:t>
      </w:r>
    </w:p>
    <w:p w:rsidR="00E04F66" w:rsidRDefault="00E824E8" w:rsidP="001E12CD">
      <w:pPr>
        <w:autoSpaceDE w:val="0"/>
        <w:autoSpaceDN w:val="0"/>
        <w:adjustRightInd w:val="0"/>
        <w:ind w:firstLine="720"/>
        <w:jc w:val="both"/>
        <w:rPr>
          <w:rFonts w:ascii="Calibri" w:hAnsi="Calibri"/>
          <w:color w:val="000000"/>
          <w:lang w:val="bs-Cyrl-BA"/>
        </w:rPr>
      </w:pPr>
      <w:r>
        <w:t xml:space="preserve">Након овога обавјештења очекујем од Вас да </w:t>
      </w:r>
      <w:r w:rsidR="00E04F66">
        <w:t xml:space="preserve">ће те </w:t>
      </w:r>
      <w:r>
        <w:t xml:space="preserve">у складу са </w:t>
      </w:r>
      <w:r w:rsidR="001E12CD" w:rsidRPr="00D2261B">
        <w:rPr>
          <w:rFonts w:ascii="Calibri" w:hAnsi="Calibri"/>
          <w:color w:val="000000"/>
          <w:lang w:val="bs-Cyrl-BA"/>
        </w:rPr>
        <w:t xml:space="preserve"> добрим пословним обичајима</w:t>
      </w:r>
      <w:r w:rsidR="001E12CD">
        <w:rPr>
          <w:rFonts w:ascii="Calibri" w:hAnsi="Calibri"/>
          <w:color w:val="000000"/>
          <w:lang w:val="bs-Cyrl-BA"/>
        </w:rPr>
        <w:t xml:space="preserve"> покренути иницијативу  за успостављање пословних односа.</w:t>
      </w:r>
    </w:p>
    <w:p w:rsidR="00934342" w:rsidRPr="00011D5F" w:rsidRDefault="00E04F66" w:rsidP="003629F8">
      <w:pPr>
        <w:autoSpaceDE w:val="0"/>
        <w:autoSpaceDN w:val="0"/>
        <w:adjustRightInd w:val="0"/>
        <w:ind w:firstLine="720"/>
        <w:jc w:val="both"/>
        <w:rPr>
          <w:rFonts w:ascii="Calibri" w:hAnsi="Calibri"/>
          <w:lang w:val="bs-Cyrl-BA"/>
        </w:rPr>
      </w:pPr>
      <w:r w:rsidRPr="00011D5F">
        <w:rPr>
          <w:rFonts w:ascii="Arial" w:hAnsi="Arial" w:cs="Arial"/>
          <w:sz w:val="20"/>
          <w:szCs w:val="20"/>
          <w:shd w:val="clear" w:color="auto" w:fill="FFFFFF"/>
        </w:rPr>
        <w:t xml:space="preserve">Док се то не деси нисам обавезан да плаћам нешто што од </w:t>
      </w:r>
      <w:r w:rsidR="005626C8" w:rsidRPr="00011D5F">
        <w:rPr>
          <w:rFonts w:ascii="Arial" w:hAnsi="Arial" w:cs="Arial"/>
          <w:sz w:val="20"/>
          <w:szCs w:val="20"/>
          <w:shd w:val="clear" w:color="auto" w:fill="FFFFFF"/>
        </w:rPr>
        <w:t>В</w:t>
      </w:r>
      <w:r w:rsidRPr="00011D5F">
        <w:rPr>
          <w:rFonts w:ascii="Arial" w:hAnsi="Arial" w:cs="Arial"/>
          <w:sz w:val="20"/>
          <w:szCs w:val="20"/>
          <w:shd w:val="clear" w:color="auto" w:fill="FFFFFF"/>
        </w:rPr>
        <w:t>ас нисам тражио</w:t>
      </w:r>
      <w:r w:rsidR="00011D5F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011D5F">
        <w:rPr>
          <w:rFonts w:ascii="Arial" w:hAnsi="Arial" w:cs="Arial"/>
          <w:sz w:val="20"/>
          <w:szCs w:val="20"/>
          <w:shd w:val="clear" w:color="auto" w:fill="FFFFFF"/>
        </w:rPr>
        <w:t xml:space="preserve"> испоруку ста вршили без мог пристанка и то по измијењеном начину </w:t>
      </w:r>
      <w:proofErr w:type="gramStart"/>
      <w:r w:rsidRPr="00011D5F">
        <w:rPr>
          <w:rFonts w:ascii="Arial" w:hAnsi="Arial" w:cs="Arial"/>
          <w:sz w:val="20"/>
          <w:szCs w:val="20"/>
          <w:shd w:val="clear" w:color="auto" w:fill="FFFFFF"/>
        </w:rPr>
        <w:t>обрачуна .</w:t>
      </w:r>
      <w:proofErr w:type="gramEnd"/>
      <w:r w:rsidRPr="00011D5F">
        <w:rPr>
          <w:rFonts w:ascii="Calibri" w:hAnsi="Calibri"/>
          <w:lang w:val="bs-Cyrl-BA"/>
        </w:rPr>
        <w:t xml:space="preserve"> </w:t>
      </w:r>
    </w:p>
    <w:p w:rsidR="00D90D78" w:rsidRDefault="00944A91" w:rsidP="00D90D78">
      <w:r>
        <w:t xml:space="preserve">               </w:t>
      </w:r>
      <w:r w:rsidR="00011D5F">
        <w:t xml:space="preserve">Прије него ме позовете </w:t>
      </w:r>
      <w:r w:rsidR="00D90D78">
        <w:t xml:space="preserve">мора Вам скренути пажњу на то да </w:t>
      </w:r>
      <w:proofErr w:type="gramStart"/>
      <w:r w:rsidR="00D90D78">
        <w:t>нећу  прихватаити</w:t>
      </w:r>
      <w:proofErr w:type="gramEnd"/>
      <w:r w:rsidR="00D90D78">
        <w:t xml:space="preserve">  </w:t>
      </w:r>
      <w:r>
        <w:t xml:space="preserve"> </w:t>
      </w:r>
      <w:r w:rsidR="00D90D78">
        <w:t>одредбе уговора</w:t>
      </w:r>
      <w:r w:rsidR="00934342">
        <w:rPr>
          <w:lang/>
        </w:rPr>
        <w:t xml:space="preserve"> </w:t>
      </w:r>
      <w:r w:rsidR="00D90D78">
        <w:t xml:space="preserve">где ће те  услугу гријања обрачунавати  </w:t>
      </w:r>
      <w:r w:rsidR="005B642E">
        <w:t xml:space="preserve">на </w:t>
      </w:r>
      <w:r w:rsidR="00D90D78">
        <w:t>начин и по цијени коју сте утврдили у складу са  новим Општим условима пословања и Тарифним моделима које је донио Град</w:t>
      </w:r>
      <w:r w:rsidR="005C622A">
        <w:rPr>
          <w:lang/>
        </w:rPr>
        <w:t xml:space="preserve"> .</w:t>
      </w:r>
      <w:r w:rsidR="00D90D78">
        <w:t xml:space="preserve">. </w:t>
      </w:r>
    </w:p>
    <w:p w:rsidR="00375469" w:rsidRDefault="00D90D78" w:rsidP="00375469">
      <w:pPr>
        <w:rPr>
          <w:lang/>
        </w:rPr>
      </w:pPr>
      <w:r>
        <w:t xml:space="preserve">                 Износим разлоге</w:t>
      </w:r>
      <w:r w:rsidR="005C622A">
        <w:rPr>
          <w:lang/>
        </w:rPr>
        <w:t>;</w:t>
      </w:r>
    </w:p>
    <w:p w:rsidR="008A63FA" w:rsidRDefault="001D6A10" w:rsidP="00976E43">
      <w:pPr>
        <w:pStyle w:val="ListParagraph"/>
        <w:numPr>
          <w:ilvl w:val="0"/>
          <w:numId w:val="1"/>
        </w:numPr>
        <w:ind w:left="0" w:firstLine="709"/>
        <w:rPr>
          <w:lang/>
        </w:rPr>
      </w:pPr>
      <w:r>
        <w:t xml:space="preserve">  </w:t>
      </w:r>
      <w:r w:rsidR="009C13E7">
        <w:rPr>
          <w:lang/>
        </w:rPr>
        <w:t xml:space="preserve">Начин </w:t>
      </w:r>
      <w:r w:rsidR="009C13E7">
        <w:t>обрачуна</w:t>
      </w:r>
      <w:r w:rsidR="009C13E7">
        <w:rPr>
          <w:lang/>
        </w:rPr>
        <w:t xml:space="preserve"> </w:t>
      </w:r>
      <w:r w:rsidR="009C13E7">
        <w:t>у</w:t>
      </w:r>
      <w:r>
        <w:t>слуг</w:t>
      </w:r>
      <w:r>
        <w:rPr>
          <w:lang/>
        </w:rPr>
        <w:t xml:space="preserve">а </w:t>
      </w:r>
      <w:r>
        <w:t xml:space="preserve"> гријања</w:t>
      </w:r>
      <w:r w:rsidR="009C13E7">
        <w:rPr>
          <w:lang/>
        </w:rPr>
        <w:t xml:space="preserve"> </w:t>
      </w:r>
      <w:r>
        <w:t xml:space="preserve"> у складу са  но</w:t>
      </w:r>
      <w:r w:rsidR="009C13E7">
        <w:t>вим Општим условима пословања</w:t>
      </w:r>
      <w:r w:rsidR="009C13E7">
        <w:rPr>
          <w:lang/>
        </w:rPr>
        <w:t xml:space="preserve"> и </w:t>
      </w:r>
      <w:r>
        <w:t>Тарифним моделима</w:t>
      </w:r>
      <w:r w:rsidR="009C13E7">
        <w:rPr>
          <w:lang/>
        </w:rPr>
        <w:t xml:space="preserve"> не обезбјеђује  ми основна права  </w:t>
      </w:r>
      <w:r>
        <w:t>кој</w:t>
      </w:r>
      <w:r w:rsidR="009C13E7">
        <w:rPr>
          <w:lang/>
        </w:rPr>
        <w:t xml:space="preserve">а ми по Закону о заштити порошача припадају. </w:t>
      </w:r>
      <w:r>
        <w:t xml:space="preserve"> </w:t>
      </w:r>
      <w:r w:rsidR="008A63FA">
        <w:rPr>
          <w:lang/>
        </w:rPr>
        <w:t>Наведеним Законом дефинисано је</w:t>
      </w:r>
      <w:r w:rsidR="003F29DD" w:rsidRPr="003F29DD">
        <w:rPr>
          <w:rFonts w:ascii="Calibri" w:hAnsi="Calibri"/>
          <w:lang w:val="bs-Cyrl-BA"/>
        </w:rPr>
        <w:t xml:space="preserve"> </w:t>
      </w:r>
      <w:r w:rsidR="003F29DD" w:rsidRPr="008A63FA">
        <w:rPr>
          <w:rFonts w:ascii="Calibri" w:hAnsi="Calibri"/>
          <w:lang w:val="bs-Cyrl-BA"/>
        </w:rPr>
        <w:t>да</w:t>
      </w:r>
      <w:r w:rsidR="008A63FA">
        <w:rPr>
          <w:lang/>
        </w:rPr>
        <w:t xml:space="preserve"> :</w:t>
      </w:r>
    </w:p>
    <w:p w:rsidR="008A63FA" w:rsidRDefault="008A63FA" w:rsidP="008A63FA">
      <w:pPr>
        <w:autoSpaceDE w:val="0"/>
        <w:autoSpaceDN w:val="0"/>
        <w:adjustRightInd w:val="0"/>
        <w:ind w:left="780"/>
        <w:jc w:val="both"/>
        <w:rPr>
          <w:noProof/>
          <w:color w:val="000000"/>
          <w:lang/>
        </w:rPr>
      </w:pPr>
      <w:r>
        <w:rPr>
          <w:lang/>
        </w:rPr>
        <w:t xml:space="preserve">      </w:t>
      </w:r>
      <w:r w:rsidRPr="008A63FA">
        <w:rPr>
          <w:lang/>
        </w:rPr>
        <w:t xml:space="preserve"> а)</w:t>
      </w:r>
      <w:r w:rsidRPr="008A63FA">
        <w:rPr>
          <w:rFonts w:ascii="Calibri" w:hAnsi="Calibri"/>
          <w:b/>
          <w:lang w:val="bs-Cyrl-BA"/>
        </w:rPr>
        <w:t xml:space="preserve"> </w:t>
      </w:r>
      <w:r>
        <w:rPr>
          <w:rFonts w:ascii="Calibri" w:hAnsi="Calibri"/>
          <w:b/>
          <w:lang w:val="bs-Cyrl-BA"/>
        </w:rPr>
        <w:t xml:space="preserve">   </w:t>
      </w:r>
      <w:r w:rsidRPr="008A63FA">
        <w:rPr>
          <w:rFonts w:ascii="Calibri" w:hAnsi="Calibri"/>
          <w:lang w:val="bs-Cyrl-BA"/>
        </w:rPr>
        <w:t>се пружање економске услуге потрошачу заснива се на уговорном односу између потрошача и трговца</w:t>
      </w:r>
      <w:r w:rsidRPr="008A63FA">
        <w:rPr>
          <w:noProof/>
          <w:color w:val="000000"/>
          <w:lang/>
        </w:rPr>
        <w:t>(Чл.46 став 2);</w:t>
      </w:r>
      <w:r w:rsidRPr="008A63FA">
        <w:rPr>
          <w:noProof/>
          <w:color w:val="000000"/>
          <w:lang w:val="sr-Latn-CS"/>
        </w:rPr>
        <w:t xml:space="preserve"> </w:t>
      </w:r>
    </w:p>
    <w:p w:rsidR="008A63FA" w:rsidRDefault="008A63FA" w:rsidP="008A63FA">
      <w:pPr>
        <w:autoSpaceDE w:val="0"/>
        <w:autoSpaceDN w:val="0"/>
        <w:adjustRightInd w:val="0"/>
        <w:ind w:left="780"/>
        <w:jc w:val="both"/>
        <w:rPr>
          <w:noProof/>
          <w:color w:val="000000"/>
          <w:lang/>
        </w:rPr>
      </w:pPr>
      <w:r w:rsidRPr="008A63FA">
        <w:rPr>
          <w:noProof/>
          <w:color w:val="000000"/>
          <w:lang/>
        </w:rPr>
        <w:lastRenderedPageBreak/>
        <w:t xml:space="preserve">     б)     </w:t>
      </w:r>
      <w:r w:rsidR="00556D23">
        <w:rPr>
          <w:rFonts w:ascii="Arial" w:hAnsi="Arial" w:cs="Arial"/>
          <w:sz w:val="20"/>
          <w:szCs w:val="20"/>
          <w:shd w:val="clear" w:color="auto" w:fill="FFFFFF"/>
          <w:lang/>
        </w:rPr>
        <w:t xml:space="preserve">је продајна </w:t>
      </w:r>
      <w:r w:rsidRPr="008A63FA">
        <w:rPr>
          <w:rFonts w:ascii="Arial" w:hAnsi="Arial" w:cs="Arial"/>
          <w:sz w:val="20"/>
          <w:szCs w:val="20"/>
          <w:shd w:val="clear" w:color="auto" w:fill="FFFFFF"/>
          <w:lang/>
        </w:rPr>
        <w:t xml:space="preserve"> цијене услуге </w:t>
      </w:r>
      <w:r w:rsidRPr="008A63FA">
        <w:rPr>
          <w:rFonts w:ascii="Calibri" w:eastAsia="Times New Roman" w:hAnsi="Calibri" w:cs="Times New Roman"/>
          <w:bCs/>
          <w:color w:val="000000"/>
          <w:lang/>
        </w:rPr>
        <w:t xml:space="preserve">испоруке топлотне енергије </w:t>
      </w:r>
      <w:r w:rsidRPr="008A63FA">
        <w:rPr>
          <w:rFonts w:ascii="Calibri" w:eastAsia="Times New Roman" w:hAnsi="Calibri" w:cs="Times New Roman"/>
          <w:bCs/>
          <w:color w:val="000000"/>
        </w:rPr>
        <w:t xml:space="preserve"> </w:t>
      </w:r>
      <w:r w:rsidRPr="008A63FA">
        <w:rPr>
          <w:rFonts w:ascii="Arial" w:hAnsi="Arial" w:cs="Arial"/>
          <w:sz w:val="20"/>
          <w:szCs w:val="20"/>
          <w:shd w:val="clear" w:color="auto" w:fill="FFFFFF"/>
          <w:lang/>
        </w:rPr>
        <w:t>коначна цијена по  киловат часу у коју су укључени  сви порези и дажбине</w:t>
      </w:r>
      <w:r w:rsidRPr="008A63FA">
        <w:rPr>
          <w:noProof/>
          <w:color w:val="000000"/>
          <w:lang/>
        </w:rPr>
        <w:t>(Чл.2 став 4</w:t>
      </w:r>
      <w:r w:rsidRPr="008A63FA">
        <w:rPr>
          <w:noProof/>
          <w:color w:val="000000"/>
          <w:lang w:val="sr-Latn-CS"/>
        </w:rPr>
        <w:t xml:space="preserve"> </w:t>
      </w:r>
      <w:r w:rsidR="00556D23">
        <w:rPr>
          <w:noProof/>
          <w:color w:val="000000"/>
          <w:lang/>
        </w:rPr>
        <w:t>и</w:t>
      </w:r>
      <w:r w:rsidRPr="008A63FA">
        <w:rPr>
          <w:noProof/>
          <w:color w:val="000000"/>
          <w:lang/>
        </w:rPr>
        <w:t>);</w:t>
      </w:r>
    </w:p>
    <w:p w:rsidR="008A63FA" w:rsidRDefault="008A63FA" w:rsidP="008A63FA">
      <w:pPr>
        <w:autoSpaceDE w:val="0"/>
        <w:autoSpaceDN w:val="0"/>
        <w:adjustRightInd w:val="0"/>
        <w:ind w:left="780"/>
        <w:jc w:val="both"/>
        <w:rPr>
          <w:noProof/>
          <w:color w:val="000000"/>
          <w:lang/>
        </w:rPr>
      </w:pPr>
      <w:r w:rsidRPr="008A63FA">
        <w:rPr>
          <w:noProof/>
          <w:color w:val="000000"/>
          <w:lang/>
        </w:rPr>
        <w:t xml:space="preserve">     в)      </w:t>
      </w:r>
      <w:r w:rsidRPr="008A63FA">
        <w:rPr>
          <w:rFonts w:ascii="Arial" w:hAnsi="Arial" w:cs="Arial"/>
          <w:sz w:val="20"/>
          <w:szCs w:val="20"/>
          <w:shd w:val="clear" w:color="auto" w:fill="FFFFFF"/>
          <w:lang/>
        </w:rPr>
        <w:t xml:space="preserve">је јединична  цијене услуге </w:t>
      </w:r>
      <w:r w:rsidRPr="008A63FA">
        <w:rPr>
          <w:rFonts w:ascii="Calibri" w:eastAsia="Times New Roman" w:hAnsi="Calibri" w:cs="Times New Roman"/>
          <w:bCs/>
          <w:color w:val="000000"/>
          <w:lang/>
        </w:rPr>
        <w:t xml:space="preserve">испоруке топлотне енергије </w:t>
      </w:r>
      <w:r w:rsidRPr="008A63FA">
        <w:rPr>
          <w:rFonts w:ascii="Calibri" w:eastAsia="Times New Roman" w:hAnsi="Calibri" w:cs="Times New Roman"/>
          <w:bCs/>
          <w:color w:val="000000"/>
        </w:rPr>
        <w:t xml:space="preserve"> </w:t>
      </w:r>
      <w:r w:rsidRPr="008A63FA">
        <w:rPr>
          <w:rFonts w:ascii="Arial" w:hAnsi="Arial" w:cs="Arial"/>
          <w:sz w:val="20"/>
          <w:szCs w:val="20"/>
          <w:shd w:val="clear" w:color="auto" w:fill="FFFFFF"/>
          <w:lang/>
        </w:rPr>
        <w:t>коначна цијена по  киловат часу у коју су укључени  сви порези и дажбине</w:t>
      </w:r>
      <w:r w:rsidRPr="008A63FA">
        <w:rPr>
          <w:noProof/>
          <w:color w:val="000000"/>
          <w:lang/>
        </w:rPr>
        <w:t>(Чл.2 став 4</w:t>
      </w:r>
      <w:r w:rsidRPr="008A63FA">
        <w:rPr>
          <w:noProof/>
          <w:color w:val="000000"/>
          <w:lang w:val="sr-Latn-CS"/>
        </w:rPr>
        <w:t xml:space="preserve"> </w:t>
      </w:r>
      <w:r w:rsidRPr="008A63FA">
        <w:rPr>
          <w:noProof/>
          <w:color w:val="000000"/>
          <w:lang/>
        </w:rPr>
        <w:t>к);</w:t>
      </w:r>
    </w:p>
    <w:p w:rsidR="008A63FA" w:rsidRDefault="008A63FA" w:rsidP="008A63FA">
      <w:pPr>
        <w:autoSpaceDE w:val="0"/>
        <w:autoSpaceDN w:val="0"/>
        <w:adjustRightInd w:val="0"/>
        <w:ind w:left="780"/>
        <w:jc w:val="both"/>
        <w:rPr>
          <w:noProof/>
          <w:color w:val="000000"/>
          <w:lang/>
        </w:rPr>
      </w:pPr>
      <w:r w:rsidRPr="008A63FA">
        <w:rPr>
          <w:noProof/>
          <w:color w:val="000000"/>
          <w:lang/>
        </w:rPr>
        <w:t xml:space="preserve">     г)</w:t>
      </w:r>
      <w:r w:rsidR="003F29DD">
        <w:rPr>
          <w:noProof/>
          <w:color w:val="000000"/>
          <w:lang/>
        </w:rPr>
        <w:t xml:space="preserve">      </w:t>
      </w:r>
      <w:r w:rsidRPr="00556D23">
        <w:rPr>
          <w:noProof/>
          <w:color w:val="000000"/>
          <w:lang/>
        </w:rPr>
        <w:t>услугу треба да буде обрачуната на основу стварне испоруке очитане на мјерном уређају (Чл.49 став 1);</w:t>
      </w:r>
    </w:p>
    <w:p w:rsidR="00556D23" w:rsidRPr="00590DAD" w:rsidRDefault="00320E2C" w:rsidP="00976E43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noProof/>
          <w:color w:val="000000"/>
          <w:lang w:val="sr-Latn-CS"/>
        </w:rPr>
      </w:pPr>
      <w:r>
        <w:t xml:space="preserve">  </w:t>
      </w:r>
      <w:r w:rsidR="00556D23">
        <w:rPr>
          <w:lang/>
        </w:rPr>
        <w:t xml:space="preserve">               </w:t>
      </w:r>
      <w:r w:rsidR="00375469">
        <w:t xml:space="preserve">Живим у </w:t>
      </w:r>
      <w:r w:rsidR="00375469" w:rsidRPr="00556D23">
        <w:rPr>
          <w:rFonts w:ascii="Calibri" w:eastAsia="Times New Roman" w:hAnsi="Calibri" w:cs="Times New Roman"/>
          <w:bCs/>
          <w:color w:val="000000"/>
        </w:rPr>
        <w:t>с</w:t>
      </w:r>
      <w:r w:rsidR="00F05B41" w:rsidRPr="00556D23">
        <w:rPr>
          <w:rFonts w:ascii="Calibri" w:eastAsia="Times New Roman" w:hAnsi="Calibri" w:cs="Times New Roman"/>
          <w:bCs/>
          <w:color w:val="000000"/>
        </w:rPr>
        <w:t>т</w:t>
      </w:r>
      <w:r w:rsidR="00375469" w:rsidRPr="00556D23">
        <w:rPr>
          <w:rFonts w:ascii="Calibri" w:eastAsia="Times New Roman" w:hAnsi="Calibri" w:cs="Times New Roman"/>
          <w:bCs/>
          <w:color w:val="000000"/>
        </w:rPr>
        <w:t>ан</w:t>
      </w:r>
      <w:r w:rsidR="00F05B41" w:rsidRPr="00556D23">
        <w:rPr>
          <w:rFonts w:ascii="Calibri" w:eastAsia="Times New Roman" w:hAnsi="Calibri" w:cs="Times New Roman"/>
          <w:bCs/>
          <w:color w:val="000000"/>
        </w:rPr>
        <w:t>у</w:t>
      </w:r>
      <w:r w:rsidR="00375469" w:rsidRPr="00556D23">
        <w:rPr>
          <w:rFonts w:ascii="Calibri" w:eastAsia="Times New Roman" w:hAnsi="Calibri" w:cs="Times New Roman"/>
          <w:bCs/>
          <w:color w:val="000000"/>
        </w:rPr>
        <w:t xml:space="preserve"> </w:t>
      </w:r>
      <w:r w:rsidR="00375469">
        <w:t>зград</w:t>
      </w:r>
      <w:r w:rsidR="00F05B41">
        <w:t xml:space="preserve">е која </w:t>
      </w:r>
      <w:r w:rsidR="00B42207">
        <w:t xml:space="preserve">нема велике топлотне </w:t>
      </w:r>
      <w:proofErr w:type="gramStart"/>
      <w:r w:rsidR="00B42207">
        <w:t>губитке</w:t>
      </w:r>
      <w:r w:rsidR="00F05B41" w:rsidRPr="00556D23">
        <w:rPr>
          <w:rFonts w:ascii="Calibri" w:eastAsia="Times New Roman" w:hAnsi="Calibri" w:cs="Times New Roman"/>
          <w:bCs/>
          <w:color w:val="000000"/>
        </w:rPr>
        <w:t xml:space="preserve"> </w:t>
      </w:r>
      <w:r w:rsidR="00437CE8" w:rsidRPr="00556D23">
        <w:rPr>
          <w:rFonts w:ascii="Calibri" w:eastAsia="Times New Roman" w:hAnsi="Calibri" w:cs="Times New Roman"/>
          <w:bCs/>
          <w:color w:val="000000"/>
        </w:rPr>
        <w:t>:</w:t>
      </w:r>
      <w:proofErr w:type="gramEnd"/>
      <w:r w:rsidR="00F05B41" w:rsidRPr="00556D23">
        <w:rPr>
          <w:rFonts w:ascii="Calibri" w:eastAsia="Times New Roman" w:hAnsi="Calibri" w:cs="Times New Roman"/>
          <w:bCs/>
          <w:color w:val="000000"/>
        </w:rPr>
        <w:t xml:space="preserve"> добро</w:t>
      </w:r>
      <w:r w:rsidR="000253A0" w:rsidRPr="00556D23">
        <w:rPr>
          <w:rFonts w:ascii="Calibri" w:eastAsia="Times New Roman" w:hAnsi="Calibri" w:cs="Times New Roman"/>
          <w:bCs/>
          <w:color w:val="000000"/>
        </w:rPr>
        <w:t xml:space="preserve"> </w:t>
      </w:r>
      <w:r w:rsidR="00B42207" w:rsidRPr="00556D23">
        <w:rPr>
          <w:rFonts w:ascii="Calibri" w:eastAsia="Times New Roman" w:hAnsi="Calibri" w:cs="Times New Roman"/>
          <w:bCs/>
          <w:color w:val="000000"/>
        </w:rPr>
        <w:t xml:space="preserve">је </w:t>
      </w:r>
      <w:r w:rsidR="00556D23">
        <w:rPr>
          <w:rFonts w:ascii="Calibri" w:eastAsia="Times New Roman" w:hAnsi="Calibri" w:cs="Times New Roman"/>
          <w:bCs/>
          <w:color w:val="000000"/>
        </w:rPr>
        <w:t xml:space="preserve"> изолована</w:t>
      </w:r>
      <w:r w:rsidR="00F05B41" w:rsidRPr="00556D23">
        <w:rPr>
          <w:rFonts w:ascii="Calibri" w:eastAsia="Times New Roman" w:hAnsi="Calibri" w:cs="Times New Roman"/>
          <w:bCs/>
          <w:color w:val="000000"/>
        </w:rPr>
        <w:t>,</w:t>
      </w:r>
      <w:r w:rsidR="000E1AF6" w:rsidRPr="00556D23">
        <w:rPr>
          <w:rFonts w:ascii="Calibri" w:eastAsia="Times New Roman" w:hAnsi="Calibri" w:cs="Times New Roman"/>
          <w:bCs/>
          <w:color w:val="000000"/>
        </w:rPr>
        <w:t xml:space="preserve"> </w:t>
      </w:r>
      <w:r w:rsidR="00556D23">
        <w:rPr>
          <w:rFonts w:ascii="Calibri" w:eastAsia="Times New Roman" w:hAnsi="Calibri" w:cs="Times New Roman"/>
          <w:bCs/>
          <w:color w:val="000000"/>
          <w:lang/>
        </w:rPr>
        <w:t xml:space="preserve"> </w:t>
      </w:r>
      <w:r w:rsidR="00F05B41" w:rsidRPr="00556D23">
        <w:rPr>
          <w:rFonts w:ascii="Calibri" w:eastAsia="Times New Roman" w:hAnsi="Calibri" w:cs="Times New Roman"/>
          <w:bCs/>
          <w:color w:val="000000"/>
        </w:rPr>
        <w:t>спољашња столарија је доброг квалитета</w:t>
      </w:r>
      <w:r w:rsidR="00437CE8" w:rsidRPr="00556D23">
        <w:rPr>
          <w:rFonts w:ascii="Calibri" w:eastAsia="Times New Roman" w:hAnsi="Calibri" w:cs="Times New Roman"/>
          <w:bCs/>
          <w:color w:val="000000"/>
        </w:rPr>
        <w:t>.</w:t>
      </w:r>
      <w:r w:rsidR="00375469">
        <w:t xml:space="preserve"> </w:t>
      </w:r>
      <w:r w:rsidR="00437CE8" w:rsidRPr="00556D23">
        <w:rPr>
          <w:lang/>
        </w:rPr>
        <w:t>Топловодна</w:t>
      </w:r>
      <w:r w:rsidR="00437CE8">
        <w:t xml:space="preserve"> </w:t>
      </w:r>
      <w:r w:rsidR="000253A0">
        <w:t xml:space="preserve"> </w:t>
      </w:r>
      <w:r w:rsidR="000E1AF6">
        <w:t xml:space="preserve"> </w:t>
      </w:r>
      <w:r w:rsidR="00375469">
        <w:t>инсталациј</w:t>
      </w:r>
      <w:r w:rsidR="00F05B41">
        <w:t xml:space="preserve">а од подстанице до  </w:t>
      </w:r>
      <w:r w:rsidR="00F05B41" w:rsidRPr="00556D23">
        <w:rPr>
          <w:rFonts w:ascii="Calibri" w:eastAsia="Times New Roman" w:hAnsi="Calibri" w:cs="Times New Roman"/>
          <w:bCs/>
          <w:color w:val="000000"/>
        </w:rPr>
        <w:t>мјерног  уређаја</w:t>
      </w:r>
      <w:r w:rsidR="000E1AF6" w:rsidRPr="000E1AF6">
        <w:t xml:space="preserve"> </w:t>
      </w:r>
      <w:r w:rsidR="000E1AF6">
        <w:t>добро изолован</w:t>
      </w:r>
      <w:r w:rsidR="003F29DD">
        <w:rPr>
          <w:lang/>
        </w:rPr>
        <w:t>а</w:t>
      </w:r>
      <w:r w:rsidR="00F05B41">
        <w:t xml:space="preserve"> </w:t>
      </w:r>
      <w:r w:rsidR="000E1AF6">
        <w:t xml:space="preserve"> </w:t>
      </w:r>
      <w:r w:rsidR="00437CE8" w:rsidRPr="00556D23">
        <w:rPr>
          <w:lang/>
        </w:rPr>
        <w:t xml:space="preserve">и вертикално </w:t>
      </w:r>
      <w:r w:rsidR="00F05B41">
        <w:t>пролаз</w:t>
      </w:r>
      <w:r w:rsidR="003F29DD">
        <w:rPr>
          <w:lang/>
        </w:rPr>
        <w:t>и</w:t>
      </w:r>
      <w:r w:rsidR="00F05B41">
        <w:t xml:space="preserve"> кроз ходник  </w:t>
      </w:r>
      <w:r w:rsidR="000253A0">
        <w:t>а</w:t>
      </w:r>
      <w:r w:rsidR="00375469" w:rsidRPr="00375469">
        <w:t xml:space="preserve"> </w:t>
      </w:r>
      <w:r w:rsidR="00375469" w:rsidRPr="00556D23">
        <w:rPr>
          <w:rFonts w:ascii="Calibri" w:eastAsia="Times New Roman" w:hAnsi="Calibri" w:cs="Times New Roman"/>
          <w:bCs/>
          <w:color w:val="000000"/>
        </w:rPr>
        <w:t>разводна мрежа у стану   је самостална</w:t>
      </w:r>
      <w:r w:rsidR="00556D23">
        <w:rPr>
          <w:rFonts w:ascii="Calibri" w:eastAsia="Times New Roman" w:hAnsi="Calibri" w:cs="Times New Roman"/>
          <w:bCs/>
          <w:color w:val="000000"/>
          <w:lang/>
        </w:rPr>
        <w:t>;</w:t>
      </w:r>
    </w:p>
    <w:p w:rsidR="009D2485" w:rsidRPr="009D2485" w:rsidRDefault="00375469" w:rsidP="00976E43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noProof/>
          <w:color w:val="000000"/>
          <w:lang w:val="sr-Latn-CS"/>
        </w:rPr>
      </w:pPr>
      <w:r w:rsidRPr="00556D23">
        <w:rPr>
          <w:rFonts w:ascii="Calibri" w:eastAsia="Times New Roman" w:hAnsi="Calibri" w:cs="Times New Roman"/>
          <w:bCs/>
          <w:color w:val="000000"/>
        </w:rPr>
        <w:t xml:space="preserve"> </w:t>
      </w:r>
      <w:r w:rsidR="00556D23">
        <w:rPr>
          <w:rFonts w:ascii="Calibri" w:eastAsia="Times New Roman" w:hAnsi="Calibri" w:cs="Times New Roman"/>
          <w:bCs/>
          <w:color w:val="000000"/>
          <w:lang/>
        </w:rPr>
        <w:t xml:space="preserve">                 </w:t>
      </w:r>
      <w:r w:rsidR="007E5897">
        <w:t xml:space="preserve"> </w:t>
      </w:r>
      <w:r w:rsidR="00320E2C">
        <w:t>На основу инсталисане снаге</w:t>
      </w:r>
      <w:r w:rsidR="00320E2C" w:rsidRPr="00556D23">
        <w:rPr>
          <w:rFonts w:ascii="Calibri" w:eastAsia="Times New Roman" w:hAnsi="Calibri" w:cs="Times New Roman"/>
          <w:bCs/>
          <w:color w:val="000000"/>
        </w:rPr>
        <w:t xml:space="preserve"> </w:t>
      </w:r>
      <w:r w:rsidR="00320E2C" w:rsidRPr="00E24D73">
        <w:t>од 0,008901</w:t>
      </w:r>
      <w:r w:rsidR="00320E2C" w:rsidRPr="00556D23">
        <w:rPr>
          <w:rFonts w:ascii="Calibri" w:eastAsia="Times New Roman" w:hAnsi="Calibri" w:cs="Times New Roman"/>
          <w:bCs/>
          <w:color w:val="000000"/>
        </w:rPr>
        <w:t xml:space="preserve"> MWh  до 2008.године у грејној сезони </w:t>
      </w:r>
      <w:r w:rsidR="00320E2C">
        <w:t>Топлане а.д.Бања Лука</w:t>
      </w:r>
      <w:r w:rsidR="00437CE8" w:rsidRPr="00556D23">
        <w:rPr>
          <w:lang/>
        </w:rPr>
        <w:t xml:space="preserve"> ми </w:t>
      </w:r>
      <w:r w:rsidR="00320E2C">
        <w:t xml:space="preserve"> </w:t>
      </w:r>
      <w:r w:rsidR="00320E2C" w:rsidRPr="00556D23">
        <w:rPr>
          <w:rFonts w:ascii="Calibri" w:eastAsia="Times New Roman" w:hAnsi="Calibri" w:cs="Times New Roman"/>
          <w:bCs/>
          <w:color w:val="000000"/>
        </w:rPr>
        <w:t xml:space="preserve">је требала </w:t>
      </w:r>
      <w:r w:rsidRPr="00556D23">
        <w:rPr>
          <w:rFonts w:ascii="Calibri" w:eastAsia="Times New Roman" w:hAnsi="Calibri" w:cs="Times New Roman"/>
          <w:bCs/>
          <w:color w:val="000000"/>
        </w:rPr>
        <w:t>дневн</w:t>
      </w:r>
      <w:r w:rsidR="00320E2C" w:rsidRPr="00556D23">
        <w:rPr>
          <w:rFonts w:ascii="Calibri" w:eastAsia="Times New Roman" w:hAnsi="Calibri" w:cs="Times New Roman"/>
          <w:bCs/>
          <w:color w:val="000000"/>
        </w:rPr>
        <w:t xml:space="preserve">о </w:t>
      </w:r>
      <w:r w:rsidRPr="00556D23">
        <w:rPr>
          <w:rFonts w:ascii="Calibri" w:eastAsia="Times New Roman" w:hAnsi="Calibri" w:cs="Times New Roman"/>
          <w:bCs/>
          <w:color w:val="000000"/>
        </w:rPr>
        <w:t xml:space="preserve"> испору</w:t>
      </w:r>
      <w:r w:rsidR="00320E2C" w:rsidRPr="00556D23">
        <w:rPr>
          <w:rFonts w:ascii="Calibri" w:eastAsia="Times New Roman" w:hAnsi="Calibri" w:cs="Times New Roman"/>
          <w:bCs/>
          <w:color w:val="000000"/>
        </w:rPr>
        <w:t xml:space="preserve">чивати  </w:t>
      </w:r>
      <w:r w:rsidRPr="00556D23">
        <w:rPr>
          <w:rFonts w:ascii="Calibri" w:eastAsia="Times New Roman" w:hAnsi="Calibri" w:cs="Times New Roman"/>
          <w:bCs/>
          <w:color w:val="000000"/>
        </w:rPr>
        <w:t>0,066826 MWh , за мјесец  дана цц 2MWh а за грејну сезону   12MWh.</w:t>
      </w:r>
      <w:r w:rsidR="00B42207" w:rsidRPr="00556D23">
        <w:rPr>
          <w:rFonts w:ascii="Calibri" w:eastAsia="Times New Roman" w:hAnsi="Calibri" w:cs="Times New Roman"/>
          <w:bCs/>
          <w:color w:val="000000"/>
        </w:rPr>
        <w:t xml:space="preserve"> </w:t>
      </w:r>
      <w:r w:rsidR="00B4288A" w:rsidRPr="00556D23">
        <w:rPr>
          <w:rFonts w:ascii="Calibri" w:eastAsia="Times New Roman" w:hAnsi="Calibri" w:cs="Times New Roman"/>
          <w:bCs/>
          <w:color w:val="000000"/>
        </w:rPr>
        <w:t xml:space="preserve">Годишња обаве за </w:t>
      </w:r>
      <w:r w:rsidR="007E5897" w:rsidRPr="00556D23">
        <w:rPr>
          <w:rFonts w:ascii="Calibri" w:eastAsia="Times New Roman" w:hAnsi="Calibri" w:cs="Times New Roman"/>
          <w:bCs/>
          <w:color w:val="000000"/>
        </w:rPr>
        <w:t xml:space="preserve"> потрошњ</w:t>
      </w:r>
      <w:r w:rsidR="00B4288A" w:rsidRPr="00556D23">
        <w:rPr>
          <w:rFonts w:ascii="Calibri" w:eastAsia="Times New Roman" w:hAnsi="Calibri" w:cs="Times New Roman"/>
          <w:bCs/>
          <w:color w:val="000000"/>
        </w:rPr>
        <w:t xml:space="preserve">у  </w:t>
      </w:r>
      <w:r w:rsidR="007E5897" w:rsidRPr="00556D23">
        <w:rPr>
          <w:rFonts w:ascii="Calibri" w:eastAsia="Times New Roman" w:hAnsi="Calibri" w:cs="Times New Roman"/>
          <w:bCs/>
          <w:color w:val="000000"/>
        </w:rPr>
        <w:t xml:space="preserve"> се обрачунавала </w:t>
      </w:r>
      <w:r w:rsidR="00556D23">
        <w:t>методом паушалног  обрачу</w:t>
      </w:r>
      <w:r w:rsidR="003F29DD">
        <w:rPr>
          <w:lang/>
        </w:rPr>
        <w:t>н</w:t>
      </w:r>
      <w:r w:rsidR="00556D23">
        <w:rPr>
          <w:lang/>
        </w:rPr>
        <w:t>а</w:t>
      </w:r>
      <w:r w:rsidR="00B42207">
        <w:t xml:space="preserve"> </w:t>
      </w:r>
      <w:r w:rsidR="007E5897">
        <w:t xml:space="preserve">( </w:t>
      </w:r>
      <w:r w:rsidR="00B4288A">
        <w:t>(</w:t>
      </w:r>
      <w:r w:rsidR="007E5897">
        <w:t xml:space="preserve">цијена </w:t>
      </w:r>
      <w:r w:rsidR="007E5897" w:rsidRPr="00556D23">
        <w:rPr>
          <w:rFonts w:ascii="Calibri" w:eastAsia="Times New Roman" w:hAnsi="Calibri" w:cs="Times New Roman"/>
          <w:bCs/>
          <w:color w:val="000000"/>
        </w:rPr>
        <w:t>MWh +фикс</w:t>
      </w:r>
      <w:r w:rsidR="007E5897" w:rsidRPr="00556D23">
        <w:rPr>
          <w:rFonts w:ascii="Arial" w:hAnsi="Arial" w:cs="Arial"/>
          <w:color w:val="606569"/>
          <w:sz w:val="20"/>
          <w:szCs w:val="20"/>
          <w:shd w:val="clear" w:color="auto" w:fill="FFFFFF"/>
        </w:rPr>
        <w:t xml:space="preserve"> </w:t>
      </w:r>
      <w:r w:rsidR="00A63961" w:rsidRPr="00556D23">
        <w:rPr>
          <w:rFonts w:ascii="Arial" w:hAnsi="Arial" w:cs="Arial"/>
          <w:sz w:val="20"/>
          <w:szCs w:val="20"/>
          <w:shd w:val="clear" w:color="auto" w:fill="FFFFFF"/>
        </w:rPr>
        <w:t>дио</w:t>
      </w:r>
      <w:r w:rsidR="00B4288A" w:rsidRPr="00556D23">
        <w:rPr>
          <w:rFonts w:ascii="Arial" w:hAnsi="Arial" w:cs="Arial"/>
          <w:sz w:val="20"/>
          <w:szCs w:val="20"/>
          <w:shd w:val="clear" w:color="auto" w:fill="FFFFFF"/>
        </w:rPr>
        <w:t xml:space="preserve">)х </w:t>
      </w:r>
      <w:r w:rsidR="007E5897" w:rsidRPr="00556D2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B4288A" w:rsidRPr="00556D23">
        <w:rPr>
          <w:rFonts w:ascii="Arial" w:hAnsi="Arial" w:cs="Arial"/>
          <w:sz w:val="20"/>
          <w:szCs w:val="20"/>
          <w:shd w:val="clear" w:color="auto" w:fill="FFFFFF"/>
        </w:rPr>
        <w:t>71</w:t>
      </w:r>
      <w:r w:rsidR="007E5897" w:rsidRPr="00556D23">
        <w:rPr>
          <w:rFonts w:ascii="Arial" w:hAnsi="Arial" w:cs="Arial"/>
          <w:sz w:val="20"/>
          <w:szCs w:val="20"/>
          <w:shd w:val="clear" w:color="auto" w:fill="FFFFFF"/>
        </w:rPr>
        <w:t>m2х12</w:t>
      </w:r>
      <w:r w:rsidR="007E5897" w:rsidRPr="00556D23">
        <w:rPr>
          <w:rFonts w:ascii="Arial" w:hAnsi="Arial" w:cs="Arial"/>
          <w:color w:val="606569"/>
          <w:sz w:val="20"/>
          <w:szCs w:val="20"/>
          <w:shd w:val="clear" w:color="auto" w:fill="FFFFFF"/>
        </w:rPr>
        <w:t>)</w:t>
      </w:r>
      <w:r w:rsidR="00751A70" w:rsidRPr="00556D23">
        <w:rPr>
          <w:rFonts w:ascii="Arial" w:hAnsi="Arial" w:cs="Arial"/>
          <w:color w:val="606569"/>
          <w:sz w:val="20"/>
          <w:szCs w:val="20"/>
          <w:shd w:val="clear" w:color="auto" w:fill="FFFFFF"/>
        </w:rPr>
        <w:t>.</w:t>
      </w:r>
      <w:r w:rsidR="00C06FFF" w:rsidRPr="00556D2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B4288A" w:rsidRPr="00556D23">
        <w:rPr>
          <w:rFonts w:ascii="Arial" w:hAnsi="Arial" w:cs="Arial"/>
          <w:sz w:val="20"/>
          <w:szCs w:val="20"/>
          <w:shd w:val="clear" w:color="auto" w:fill="FFFFFF"/>
        </w:rPr>
        <w:t>Такав систем наплате</w:t>
      </w:r>
      <w:r w:rsidR="00B42207" w:rsidRPr="00556D23">
        <w:rPr>
          <w:rFonts w:ascii="Arial" w:hAnsi="Arial" w:cs="Arial"/>
          <w:sz w:val="20"/>
          <w:szCs w:val="20"/>
          <w:shd w:val="clear" w:color="auto" w:fill="FFFFFF"/>
        </w:rPr>
        <w:t xml:space="preserve"> ослобађао </w:t>
      </w:r>
      <w:r w:rsidR="00C06FFF" w:rsidRPr="00556D23">
        <w:rPr>
          <w:rFonts w:ascii="Arial" w:hAnsi="Arial" w:cs="Arial"/>
          <w:sz w:val="20"/>
          <w:szCs w:val="20"/>
          <w:shd w:val="clear" w:color="auto" w:fill="FFFFFF"/>
        </w:rPr>
        <w:t xml:space="preserve"> је </w:t>
      </w:r>
      <w:r w:rsidR="000E1AF6" w:rsidRPr="00556D23">
        <w:rPr>
          <w:rFonts w:ascii="Arial" w:hAnsi="Arial" w:cs="Arial"/>
          <w:sz w:val="20"/>
          <w:szCs w:val="20"/>
          <w:shd w:val="clear" w:color="auto" w:fill="FFFFFF"/>
        </w:rPr>
        <w:t xml:space="preserve">Топлану </w:t>
      </w:r>
      <w:r w:rsidR="00B42207" w:rsidRPr="00556D23">
        <w:rPr>
          <w:rFonts w:ascii="Arial" w:hAnsi="Arial" w:cs="Arial"/>
          <w:sz w:val="20"/>
          <w:szCs w:val="20"/>
          <w:shd w:val="clear" w:color="auto" w:fill="FFFFFF"/>
        </w:rPr>
        <w:t xml:space="preserve">одговорности за обрачунату а неиспоручену </w:t>
      </w:r>
      <w:r w:rsidR="00C06FFF" w:rsidRPr="00556D23">
        <w:rPr>
          <w:rFonts w:ascii="Arial" w:hAnsi="Arial" w:cs="Arial"/>
          <w:sz w:val="20"/>
          <w:szCs w:val="20"/>
          <w:shd w:val="clear" w:color="auto" w:fill="FFFFFF"/>
        </w:rPr>
        <w:t>енергију</w:t>
      </w:r>
      <w:r w:rsidR="00751A70" w:rsidRPr="00556D23">
        <w:rPr>
          <w:rFonts w:ascii="Arial" w:hAnsi="Arial" w:cs="Arial"/>
          <w:sz w:val="20"/>
          <w:szCs w:val="20"/>
          <w:shd w:val="clear" w:color="auto" w:fill="FFFFFF"/>
        </w:rPr>
        <w:t xml:space="preserve"> а </w:t>
      </w:r>
      <w:r w:rsidR="000E1AF6" w:rsidRPr="00556D23">
        <w:rPr>
          <w:rFonts w:ascii="Arial" w:hAnsi="Arial" w:cs="Arial"/>
          <w:sz w:val="20"/>
          <w:szCs w:val="20"/>
          <w:shd w:val="clear" w:color="auto" w:fill="FFFFFF"/>
        </w:rPr>
        <w:t xml:space="preserve">мене </w:t>
      </w:r>
      <w:r w:rsidR="00C06FFF" w:rsidRPr="00556D23">
        <w:rPr>
          <w:rFonts w:ascii="Arial" w:hAnsi="Arial" w:cs="Arial"/>
          <w:sz w:val="20"/>
          <w:szCs w:val="20"/>
          <w:shd w:val="clear" w:color="auto" w:fill="FFFFFF"/>
        </w:rPr>
        <w:t xml:space="preserve"> обавезе </w:t>
      </w:r>
      <w:r w:rsidR="00655979" w:rsidRPr="00556D23">
        <w:rPr>
          <w:rFonts w:ascii="Arial" w:hAnsi="Arial" w:cs="Arial"/>
          <w:sz w:val="20"/>
          <w:szCs w:val="20"/>
          <w:shd w:val="clear" w:color="auto" w:fill="FFFFFF"/>
        </w:rPr>
        <w:t>штедње</w:t>
      </w:r>
      <w:r w:rsidR="00556D23">
        <w:rPr>
          <w:rFonts w:ascii="Arial" w:hAnsi="Arial" w:cs="Arial"/>
          <w:sz w:val="20"/>
          <w:szCs w:val="20"/>
          <w:shd w:val="clear" w:color="auto" w:fill="FFFFFF"/>
          <w:lang/>
        </w:rPr>
        <w:t>;</w:t>
      </w:r>
    </w:p>
    <w:p w:rsidR="003F29DD" w:rsidRPr="003F29DD" w:rsidRDefault="00556D23" w:rsidP="00976E43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noProof/>
          <w:color w:val="000000"/>
          <w:lang w:val="sr-Latn-CS"/>
        </w:rPr>
      </w:pPr>
      <w:r>
        <w:rPr>
          <w:lang/>
        </w:rPr>
        <w:t xml:space="preserve">                 </w:t>
      </w:r>
      <w:r w:rsidR="00751A70">
        <w:t xml:space="preserve">  </w:t>
      </w:r>
      <w:r w:rsidR="00375469">
        <w:t xml:space="preserve">Ја сам се 2008.године </w:t>
      </w:r>
      <w:proofErr w:type="gramStart"/>
      <w:r w:rsidR="00375469">
        <w:t>одлучио  за</w:t>
      </w:r>
      <w:proofErr w:type="gramEnd"/>
      <w:r w:rsidR="00375469">
        <w:t xml:space="preserve"> рационалну потрошњу односно да  гријање плаћам по утрошку.</w:t>
      </w:r>
      <w:r w:rsidR="00930C15">
        <w:t xml:space="preserve"> </w:t>
      </w:r>
      <w:r w:rsidR="00930C15" w:rsidRPr="00930C15">
        <w:t xml:space="preserve">За десет </w:t>
      </w:r>
      <w:r w:rsidR="00930C15" w:rsidRPr="00556D23">
        <w:rPr>
          <w:rFonts w:ascii="Calibri" w:eastAsia="Times New Roman" w:hAnsi="Calibri" w:cs="Times New Roman"/>
          <w:bCs/>
          <w:color w:val="000000"/>
        </w:rPr>
        <w:t xml:space="preserve"> грејних сезона </w:t>
      </w:r>
      <w:r w:rsidR="00EC0AA4" w:rsidRPr="00556D23">
        <w:rPr>
          <w:rFonts w:ascii="Calibri" w:eastAsia="Times New Roman" w:hAnsi="Calibri" w:cs="Times New Roman"/>
          <w:bCs/>
          <w:color w:val="000000"/>
        </w:rPr>
        <w:t>потрош</w:t>
      </w:r>
      <w:r w:rsidR="00655979" w:rsidRPr="00556D23">
        <w:rPr>
          <w:rFonts w:ascii="Calibri" w:eastAsia="Times New Roman" w:hAnsi="Calibri" w:cs="Times New Roman"/>
          <w:bCs/>
          <w:color w:val="000000"/>
        </w:rPr>
        <w:t xml:space="preserve">ио </w:t>
      </w:r>
      <w:r w:rsidR="00EC0AA4" w:rsidRPr="00556D23">
        <w:rPr>
          <w:rFonts w:ascii="Calibri" w:eastAsia="Times New Roman" w:hAnsi="Calibri" w:cs="Times New Roman"/>
          <w:bCs/>
          <w:color w:val="000000"/>
        </w:rPr>
        <w:t xml:space="preserve">  </w:t>
      </w:r>
      <w:r w:rsidR="00655979" w:rsidRPr="00556D23">
        <w:rPr>
          <w:rFonts w:ascii="Calibri" w:eastAsia="Times New Roman" w:hAnsi="Calibri" w:cs="Times New Roman"/>
          <w:bCs/>
          <w:color w:val="000000"/>
        </w:rPr>
        <w:t>сам</w:t>
      </w:r>
      <w:r w:rsidR="00EC0AA4" w:rsidRPr="00556D23">
        <w:rPr>
          <w:rFonts w:ascii="Calibri" w:eastAsia="Times New Roman" w:hAnsi="Calibri" w:cs="Times New Roman"/>
          <w:bCs/>
          <w:color w:val="000000"/>
        </w:rPr>
        <w:t xml:space="preserve">  </w:t>
      </w:r>
      <w:r w:rsidR="00930C15" w:rsidRPr="00556D23">
        <w:rPr>
          <w:rFonts w:ascii="Calibri" w:eastAsia="Times New Roman" w:hAnsi="Calibri" w:cs="Times New Roman"/>
          <w:bCs/>
          <w:color w:val="000000"/>
        </w:rPr>
        <w:t xml:space="preserve">32.000 MWh </w:t>
      </w:r>
      <w:r w:rsidR="00EC0AA4" w:rsidRPr="00556D23">
        <w:rPr>
          <w:rFonts w:ascii="Calibri" w:eastAsia="Times New Roman" w:hAnsi="Calibri" w:cs="Times New Roman"/>
          <w:bCs/>
          <w:color w:val="000000"/>
        </w:rPr>
        <w:t xml:space="preserve">односно просјечно годишње </w:t>
      </w:r>
      <w:r w:rsidR="00930C15" w:rsidRPr="00556D23">
        <w:rPr>
          <w:rFonts w:ascii="Calibri" w:eastAsia="Times New Roman" w:hAnsi="Calibri" w:cs="Times New Roman"/>
          <w:bCs/>
          <w:color w:val="000000"/>
        </w:rPr>
        <w:t xml:space="preserve"> 3,20  MWh</w:t>
      </w:r>
      <w:r w:rsidR="00EC0AA4" w:rsidRPr="00556D23">
        <w:rPr>
          <w:rFonts w:ascii="Calibri" w:eastAsia="Times New Roman" w:hAnsi="Calibri" w:cs="Times New Roman"/>
          <w:bCs/>
          <w:color w:val="000000"/>
        </w:rPr>
        <w:t xml:space="preserve">. Рационално  сам користио  топлотну енергију ,  </w:t>
      </w:r>
      <w:r w:rsidR="000E1AF6" w:rsidRPr="00556D23">
        <w:rPr>
          <w:rFonts w:ascii="Calibri" w:eastAsia="Times New Roman" w:hAnsi="Calibri" w:cs="Times New Roman"/>
          <w:bCs/>
          <w:color w:val="000000"/>
        </w:rPr>
        <w:t>температуру у свом стану сам држао на нивоу који ми одговара</w:t>
      </w:r>
      <w:r w:rsidR="000E1AF6" w:rsidRPr="00556D23">
        <w:rPr>
          <w:rFonts w:ascii="Arial" w:hAnsi="Arial" w:cs="Arial"/>
          <w:color w:val="606569"/>
          <w:sz w:val="20"/>
          <w:szCs w:val="20"/>
          <w:shd w:val="clear" w:color="auto" w:fill="FFFFFF"/>
        </w:rPr>
        <w:t xml:space="preserve"> </w:t>
      </w:r>
      <w:r w:rsidR="003F29DD">
        <w:rPr>
          <w:rFonts w:ascii="Arial" w:hAnsi="Arial" w:cs="Arial"/>
          <w:color w:val="606569"/>
          <w:sz w:val="20"/>
          <w:szCs w:val="20"/>
          <w:shd w:val="clear" w:color="auto" w:fill="FFFFFF"/>
          <w:lang/>
        </w:rPr>
        <w:t>;</w:t>
      </w:r>
    </w:p>
    <w:p w:rsidR="00EC0AA4" w:rsidRPr="003F29DD" w:rsidRDefault="003F29DD" w:rsidP="00976E43">
      <w:pPr>
        <w:pStyle w:val="ListParagraph"/>
        <w:numPr>
          <w:ilvl w:val="0"/>
          <w:numId w:val="1"/>
        </w:numPr>
        <w:tabs>
          <w:tab w:val="left" w:pos="1560"/>
        </w:tabs>
        <w:autoSpaceDE w:val="0"/>
        <w:autoSpaceDN w:val="0"/>
        <w:adjustRightInd w:val="0"/>
        <w:jc w:val="both"/>
        <w:rPr>
          <w:noProof/>
          <w:color w:val="000000"/>
          <w:lang w:val="sr-Latn-CS"/>
        </w:rPr>
      </w:pPr>
      <w:r>
        <w:rPr>
          <w:rFonts w:ascii="Arial" w:hAnsi="Arial" w:cs="Arial"/>
          <w:color w:val="606569"/>
          <w:sz w:val="20"/>
          <w:szCs w:val="20"/>
          <w:shd w:val="clear" w:color="auto" w:fill="FFFFFF"/>
          <w:lang/>
        </w:rPr>
        <w:t xml:space="preserve">                </w:t>
      </w:r>
      <w:r w:rsidR="000E1AF6" w:rsidRPr="003F29DD">
        <w:rPr>
          <w:rFonts w:ascii="Arial" w:hAnsi="Arial" w:cs="Arial"/>
          <w:sz w:val="20"/>
          <w:szCs w:val="20"/>
          <w:shd w:val="clear" w:color="auto" w:fill="FFFFFF"/>
        </w:rPr>
        <w:t xml:space="preserve">Преласком </w:t>
      </w:r>
      <w:r w:rsidR="005D78D9" w:rsidRPr="005D78D9">
        <w:t>на</w:t>
      </w:r>
      <w:r w:rsidR="005D78D9">
        <w:t xml:space="preserve"> плаћање гријање по утрошку  </w:t>
      </w:r>
      <w:r w:rsidR="00C81AFE">
        <w:t>за  испоручену топлотну енергију (</w:t>
      </w:r>
      <w:r w:rsidR="005D78D9">
        <w:t>цијен</w:t>
      </w:r>
      <w:r w:rsidR="00C81AFE">
        <w:t>а са ПДВ</w:t>
      </w:r>
      <w:r w:rsidR="005D78D9">
        <w:t xml:space="preserve">  </w:t>
      </w:r>
      <w:r w:rsidR="00C81AFE">
        <w:t xml:space="preserve">  јануар 2018.год )</w:t>
      </w:r>
      <w:r w:rsidR="002B3C2F">
        <w:t xml:space="preserve">за десет </w:t>
      </w:r>
      <w:r w:rsidR="00437CE8" w:rsidRPr="003F29DD">
        <w:rPr>
          <w:lang/>
        </w:rPr>
        <w:t xml:space="preserve">грејних сезона </w:t>
      </w:r>
      <w:r w:rsidR="002B3C2F">
        <w:t xml:space="preserve"> </w:t>
      </w:r>
      <w:r w:rsidR="00C81AFE" w:rsidRPr="003F29DD">
        <w:rPr>
          <w:rFonts w:ascii="Arial" w:hAnsi="Arial" w:cs="Arial"/>
          <w:sz w:val="20"/>
          <w:szCs w:val="20"/>
          <w:shd w:val="clear" w:color="auto" w:fill="FFFFFF"/>
        </w:rPr>
        <w:t xml:space="preserve">платио сам око 4.300,00 КМ </w:t>
      </w:r>
      <w:r w:rsidR="00655979" w:rsidRPr="003F29DD">
        <w:rPr>
          <w:rFonts w:ascii="Arial" w:hAnsi="Arial" w:cs="Arial"/>
          <w:sz w:val="20"/>
          <w:szCs w:val="20"/>
          <w:shd w:val="clear" w:color="auto" w:fill="FFFFFF"/>
        </w:rPr>
        <w:t>што</w:t>
      </w:r>
      <w:r w:rsidR="000253A0" w:rsidRPr="003F29DD">
        <w:rPr>
          <w:rFonts w:ascii="Arial" w:hAnsi="Arial" w:cs="Arial"/>
          <w:sz w:val="20"/>
          <w:szCs w:val="20"/>
          <w:shd w:val="clear" w:color="auto" w:fill="FFFFFF"/>
        </w:rPr>
        <w:t xml:space="preserve"> је</w:t>
      </w:r>
      <w:r w:rsidR="00655979" w:rsidRPr="003F29D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0253A0" w:rsidRPr="003F29DD">
        <w:rPr>
          <w:rFonts w:ascii="Arial" w:hAnsi="Arial" w:cs="Arial"/>
          <w:sz w:val="20"/>
          <w:szCs w:val="20"/>
          <w:shd w:val="clear" w:color="auto" w:fill="FFFFFF"/>
        </w:rPr>
        <w:t xml:space="preserve">за 10.000,00КМ  </w:t>
      </w:r>
      <w:r w:rsidR="00C81AFE" w:rsidRPr="003F29D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751A70" w:rsidRPr="003F29DD">
        <w:rPr>
          <w:rFonts w:ascii="Arial" w:hAnsi="Arial" w:cs="Arial"/>
          <w:sz w:val="20"/>
          <w:szCs w:val="20"/>
          <w:shd w:val="clear" w:color="auto" w:fill="FFFFFF"/>
        </w:rPr>
        <w:t xml:space="preserve">мање </w:t>
      </w:r>
      <w:r w:rsidR="00A82F51" w:rsidRPr="003F29DD">
        <w:rPr>
          <w:rFonts w:ascii="Arial" w:hAnsi="Arial" w:cs="Arial"/>
          <w:sz w:val="20"/>
          <w:szCs w:val="20"/>
          <w:shd w:val="clear" w:color="auto" w:fill="FFFFFF"/>
        </w:rPr>
        <w:t xml:space="preserve">од 14.055,44 КМ </w:t>
      </w:r>
      <w:r w:rsidR="000253A0" w:rsidRPr="003F29DD">
        <w:rPr>
          <w:rFonts w:ascii="Arial" w:hAnsi="Arial" w:cs="Arial"/>
          <w:sz w:val="20"/>
          <w:szCs w:val="20"/>
          <w:shd w:val="clear" w:color="auto" w:fill="FFFFFF"/>
        </w:rPr>
        <w:t xml:space="preserve"> износа </w:t>
      </w:r>
      <w:r w:rsidR="00A82F51" w:rsidRPr="003F29DD">
        <w:rPr>
          <w:rFonts w:ascii="Arial" w:hAnsi="Arial" w:cs="Arial"/>
          <w:sz w:val="20"/>
          <w:szCs w:val="20"/>
          <w:shd w:val="clear" w:color="auto" w:fill="FFFFFF"/>
        </w:rPr>
        <w:t xml:space="preserve">којега би платио да се </w:t>
      </w:r>
      <w:r w:rsidR="002B3C2F" w:rsidRPr="003F29DD">
        <w:rPr>
          <w:rFonts w:ascii="Calibri" w:eastAsia="Times New Roman" w:hAnsi="Calibri" w:cs="Times New Roman"/>
          <w:bCs/>
          <w:color w:val="000000"/>
        </w:rPr>
        <w:t xml:space="preserve">утрошак  </w:t>
      </w:r>
      <w:r w:rsidR="002D6394" w:rsidRPr="003F29DD">
        <w:rPr>
          <w:rFonts w:ascii="Calibri" w:eastAsia="Times New Roman" w:hAnsi="Calibri" w:cs="Times New Roman"/>
          <w:bCs/>
          <w:color w:val="000000"/>
        </w:rPr>
        <w:t>обрачунавао</w:t>
      </w:r>
      <w:r w:rsidR="00A82F51" w:rsidRPr="003F29DD">
        <w:rPr>
          <w:rFonts w:ascii="Calibri" w:eastAsia="Times New Roman" w:hAnsi="Calibri" w:cs="Times New Roman"/>
          <w:bCs/>
          <w:color w:val="000000"/>
        </w:rPr>
        <w:t xml:space="preserve">  </w:t>
      </w:r>
      <w:r w:rsidR="00C81AFE" w:rsidRPr="003F29DD">
        <w:rPr>
          <w:rFonts w:ascii="Calibri" w:eastAsia="Times New Roman" w:hAnsi="Calibri" w:cs="Times New Roman"/>
          <w:bCs/>
          <w:color w:val="000000"/>
        </w:rPr>
        <w:t xml:space="preserve"> по </w:t>
      </w:r>
      <w:r w:rsidR="00EC0AA4" w:rsidRPr="003F29DD">
        <w:rPr>
          <w:rFonts w:ascii="Calibri" w:eastAsia="Times New Roman" w:hAnsi="Calibri" w:cs="Times New Roman"/>
          <w:bCs/>
          <w:color w:val="000000"/>
        </w:rPr>
        <w:t xml:space="preserve">  </w:t>
      </w:r>
      <w:r w:rsidR="00437CE8" w:rsidRPr="003F29DD">
        <w:rPr>
          <w:rFonts w:ascii="Calibri" w:eastAsia="Times New Roman" w:hAnsi="Calibri" w:cs="Times New Roman"/>
          <w:bCs/>
          <w:color w:val="000000"/>
          <w:lang/>
        </w:rPr>
        <w:t>инсталисаној снази -</w:t>
      </w:r>
      <w:r w:rsidR="0075060B" w:rsidRPr="0075060B">
        <w:t xml:space="preserve"> </w:t>
      </w:r>
      <w:r w:rsidR="0075060B">
        <w:t>м2</w:t>
      </w:r>
      <w:r w:rsidR="00751A70" w:rsidRPr="003F29DD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F0206C" w:rsidRDefault="00FE2290" w:rsidP="00930C15">
      <w:pPr>
        <w:rPr>
          <w:rFonts w:ascii="Arial" w:hAnsi="Arial" w:cs="Arial"/>
          <w:sz w:val="20"/>
          <w:szCs w:val="20"/>
          <w:shd w:val="clear" w:color="auto" w:fill="FFFFFF"/>
          <w:lang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             </w:t>
      </w:r>
      <w:r w:rsidR="00F0206C">
        <w:rPr>
          <w:rFonts w:ascii="Arial" w:hAnsi="Arial" w:cs="Arial"/>
          <w:sz w:val="20"/>
          <w:szCs w:val="20"/>
          <w:shd w:val="clear" w:color="auto" w:fill="FFFFFF"/>
        </w:rPr>
        <w:t>Због чега се појављује тако драстична разлика</w:t>
      </w:r>
      <w:r w:rsidR="009A6DA1">
        <w:rPr>
          <w:rFonts w:ascii="Arial" w:hAnsi="Arial" w:cs="Arial"/>
          <w:sz w:val="20"/>
          <w:szCs w:val="20"/>
          <w:shd w:val="clear" w:color="auto" w:fill="FFFFFF"/>
        </w:rPr>
        <w:t xml:space="preserve"> између два система обрачуна</w:t>
      </w:r>
      <w:r w:rsidR="005A7711">
        <w:rPr>
          <w:rFonts w:ascii="Arial" w:hAnsi="Arial" w:cs="Arial"/>
          <w:sz w:val="20"/>
          <w:szCs w:val="20"/>
          <w:shd w:val="clear" w:color="auto" w:fill="FFFFFF"/>
        </w:rPr>
        <w:t>?</w:t>
      </w:r>
      <w:r w:rsidR="009A6DA1">
        <w:rPr>
          <w:rFonts w:ascii="Arial" w:hAnsi="Arial" w:cs="Arial"/>
          <w:sz w:val="20"/>
          <w:szCs w:val="20"/>
          <w:shd w:val="clear" w:color="auto" w:fill="FFFFFF"/>
        </w:rPr>
        <w:t xml:space="preserve">  </w:t>
      </w:r>
      <w:r w:rsidR="005A7711">
        <w:rPr>
          <w:rFonts w:ascii="Arial" w:hAnsi="Arial" w:cs="Arial"/>
          <w:sz w:val="20"/>
          <w:szCs w:val="20"/>
          <w:shd w:val="clear" w:color="auto" w:fill="FFFFFF"/>
        </w:rPr>
        <w:t>Н</w:t>
      </w:r>
      <w:r w:rsidR="00F0206C">
        <w:rPr>
          <w:rFonts w:ascii="Arial" w:hAnsi="Arial" w:cs="Arial"/>
          <w:sz w:val="20"/>
          <w:szCs w:val="20"/>
          <w:shd w:val="clear" w:color="auto" w:fill="FFFFFF"/>
        </w:rPr>
        <w:t>ајвјероватније збо</w:t>
      </w:r>
      <w:r w:rsidR="00285BC9">
        <w:rPr>
          <w:rFonts w:ascii="Arial" w:hAnsi="Arial" w:cs="Arial"/>
          <w:sz w:val="20"/>
          <w:szCs w:val="20"/>
          <w:shd w:val="clear" w:color="auto" w:fill="FFFFFF"/>
        </w:rPr>
        <w:t xml:space="preserve">г </w:t>
      </w:r>
      <w:proofErr w:type="gramStart"/>
      <w:r w:rsidR="00285BC9">
        <w:rPr>
          <w:rFonts w:ascii="Arial" w:hAnsi="Arial" w:cs="Arial"/>
          <w:sz w:val="20"/>
          <w:szCs w:val="20"/>
          <w:shd w:val="clear" w:color="auto" w:fill="FFFFFF"/>
        </w:rPr>
        <w:t xml:space="preserve">тога </w:t>
      </w:r>
      <w:r w:rsidR="00F0206C">
        <w:rPr>
          <w:rFonts w:ascii="Arial" w:hAnsi="Arial" w:cs="Arial"/>
          <w:sz w:val="20"/>
          <w:szCs w:val="20"/>
          <w:shd w:val="clear" w:color="auto" w:fill="FFFFFF"/>
        </w:rPr>
        <w:t>;</w:t>
      </w:r>
      <w:proofErr w:type="gramEnd"/>
    </w:p>
    <w:p w:rsidR="00285BC9" w:rsidRPr="003F29DD" w:rsidRDefault="009A6DA1" w:rsidP="00976E43">
      <w:pPr>
        <w:pStyle w:val="ListParagraph"/>
        <w:numPr>
          <w:ilvl w:val="0"/>
          <w:numId w:val="2"/>
        </w:numPr>
        <w:ind w:left="142" w:firstLine="0"/>
        <w:rPr>
          <w:rFonts w:ascii="Arial" w:hAnsi="Arial" w:cs="Arial"/>
          <w:sz w:val="20"/>
          <w:szCs w:val="20"/>
          <w:shd w:val="clear" w:color="auto" w:fill="FFFFFF"/>
          <w:lang/>
        </w:rPr>
      </w:pPr>
      <w:r>
        <w:t xml:space="preserve">јер сам </w:t>
      </w:r>
      <w:r w:rsidR="009060BE">
        <w:t xml:space="preserve"> хтио остварити енергетску</w:t>
      </w:r>
      <w:r w:rsidR="003F29DD">
        <w:rPr>
          <w:lang/>
        </w:rPr>
        <w:t xml:space="preserve"> и финансијску </w:t>
      </w:r>
      <w:r w:rsidR="009060BE">
        <w:t xml:space="preserve"> уштеду </w:t>
      </w:r>
      <w:r w:rsidR="00285BC9">
        <w:t>,</w:t>
      </w:r>
      <w:r w:rsidR="003F29DD">
        <w:t xml:space="preserve"> да није тога чему би били</w:t>
      </w:r>
      <w:r w:rsidR="003F29DD">
        <w:rPr>
          <w:lang/>
        </w:rPr>
        <w:t xml:space="preserve"> </w:t>
      </w:r>
      <w:r w:rsidR="009060BE">
        <w:t xml:space="preserve">трошкови за уградњу калориметра и шта би значило то што стан </w:t>
      </w:r>
      <w:r>
        <w:t xml:space="preserve"> </w:t>
      </w:r>
      <w:r w:rsidR="009060BE">
        <w:t>нема велике топлотне губитке</w:t>
      </w:r>
      <w:r w:rsidR="003F29DD">
        <w:rPr>
          <w:lang/>
        </w:rPr>
        <w:t>;</w:t>
      </w:r>
    </w:p>
    <w:p w:rsidR="003F29DD" w:rsidRDefault="00757B8E" w:rsidP="003F29DD">
      <w:pPr>
        <w:ind w:left="-76"/>
        <w:rPr>
          <w:rFonts w:ascii="Arial" w:hAnsi="Arial" w:cs="Arial"/>
          <w:sz w:val="20"/>
          <w:szCs w:val="20"/>
          <w:shd w:val="clear" w:color="auto" w:fill="FFFFFF"/>
          <w:lang/>
        </w:rPr>
      </w:pPr>
      <w:r>
        <w:rPr>
          <w:lang/>
        </w:rPr>
        <w:t xml:space="preserve">    </w:t>
      </w:r>
      <w:r w:rsidR="003F29DD" w:rsidRPr="003F29DD">
        <w:rPr>
          <w:lang/>
        </w:rPr>
        <w:t>б)</w:t>
      </w:r>
      <w:r w:rsidR="003F29DD">
        <w:rPr>
          <w:rFonts w:ascii="Arial" w:hAnsi="Arial" w:cs="Arial"/>
          <w:sz w:val="20"/>
          <w:szCs w:val="20"/>
          <w:shd w:val="clear" w:color="auto" w:fill="FFFFFF"/>
          <w:lang/>
        </w:rPr>
        <w:t xml:space="preserve">    </w:t>
      </w:r>
      <w:r>
        <w:rPr>
          <w:rFonts w:ascii="Arial" w:hAnsi="Arial" w:cs="Arial"/>
          <w:sz w:val="20"/>
          <w:szCs w:val="20"/>
          <w:shd w:val="clear" w:color="auto" w:fill="FFFFFF"/>
          <w:lang/>
        </w:rPr>
        <w:t xml:space="preserve">  </w:t>
      </w:r>
      <w:r w:rsidR="009A6DA1">
        <w:t xml:space="preserve"> </w:t>
      </w:r>
      <w:r w:rsidR="00285BC9" w:rsidRPr="003F29DD">
        <w:rPr>
          <w:rFonts w:ascii="Arial" w:hAnsi="Arial" w:cs="Arial"/>
          <w:sz w:val="20"/>
          <w:szCs w:val="20"/>
          <w:shd w:val="clear" w:color="auto" w:fill="FFFFFF"/>
        </w:rPr>
        <w:t xml:space="preserve">што је Топлана  код </w:t>
      </w:r>
      <w:r w:rsidR="00285BC9">
        <w:t xml:space="preserve">обрачуна </w:t>
      </w:r>
      <w:r w:rsidR="00285BC9" w:rsidRPr="00F7235B">
        <w:t xml:space="preserve">  </w:t>
      </w:r>
      <w:r w:rsidR="00285BC9">
        <w:t xml:space="preserve">  </w:t>
      </w:r>
      <w:r w:rsidR="00F7235B" w:rsidRPr="003F29DD">
        <w:rPr>
          <w:rFonts w:ascii="Arial" w:hAnsi="Arial" w:cs="Arial"/>
          <w:sz w:val="20"/>
          <w:szCs w:val="20"/>
          <w:shd w:val="clear" w:color="auto" w:fill="FFFFFF"/>
        </w:rPr>
        <w:t>испостављала рачун за извршене услуге измјерене на калориметру за мјесеце када је и услугу обављала</w:t>
      </w:r>
      <w:r w:rsidR="003F29DD" w:rsidRPr="003F29DD">
        <w:rPr>
          <w:rFonts w:ascii="Arial" w:hAnsi="Arial" w:cs="Arial"/>
          <w:sz w:val="20"/>
          <w:szCs w:val="20"/>
          <w:shd w:val="clear" w:color="auto" w:fill="FFFFFF"/>
          <w:lang/>
        </w:rPr>
        <w:t>;</w:t>
      </w:r>
    </w:p>
    <w:p w:rsidR="00F7235B" w:rsidRPr="00757B8E" w:rsidRDefault="00757B8E" w:rsidP="00757B8E">
      <w:pPr>
        <w:ind w:left="-76"/>
        <w:rPr>
          <w:rFonts w:ascii="Arial" w:hAnsi="Arial" w:cs="Arial"/>
          <w:sz w:val="20"/>
          <w:szCs w:val="20"/>
          <w:shd w:val="clear" w:color="auto" w:fill="FFFFFF"/>
          <w:lang/>
        </w:rPr>
      </w:pPr>
      <w:r>
        <w:rPr>
          <w:rFonts w:ascii="Arial" w:hAnsi="Arial" w:cs="Arial"/>
          <w:sz w:val="20"/>
          <w:szCs w:val="20"/>
          <w:shd w:val="clear" w:color="auto" w:fill="FFFFFF"/>
          <w:lang/>
        </w:rPr>
        <w:t xml:space="preserve">   в)       </w:t>
      </w:r>
      <w:r w:rsidR="00F7235B" w:rsidRPr="00757B8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285BC9" w:rsidRPr="00757B8E">
        <w:rPr>
          <w:rFonts w:ascii="Arial" w:hAnsi="Arial" w:cs="Arial"/>
          <w:sz w:val="20"/>
          <w:szCs w:val="20"/>
          <w:shd w:val="clear" w:color="auto" w:fill="FFFFFF"/>
        </w:rPr>
        <w:t>јер се</w:t>
      </w:r>
      <w:r w:rsidR="005A7711" w:rsidRPr="00757B8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285BC9" w:rsidRPr="00757B8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285BC9">
        <w:t xml:space="preserve">методом паушалног  обрачуна  по </w:t>
      </w:r>
      <w:r w:rsidR="00437CE8" w:rsidRPr="00757B8E">
        <w:rPr>
          <w:lang/>
        </w:rPr>
        <w:t>инсталисаној снази -</w:t>
      </w:r>
      <w:r w:rsidR="0075060B" w:rsidRPr="0075060B">
        <w:t xml:space="preserve"> </w:t>
      </w:r>
      <w:r w:rsidR="0075060B">
        <w:t xml:space="preserve">м2 </w:t>
      </w:r>
      <w:r w:rsidR="00285BC9" w:rsidRPr="00757B8E">
        <w:rPr>
          <w:rFonts w:ascii="Arial" w:hAnsi="Arial" w:cs="Arial"/>
          <w:sz w:val="20"/>
          <w:szCs w:val="20"/>
          <w:shd w:val="clear" w:color="auto" w:fill="FFFFFF"/>
        </w:rPr>
        <w:t>кри</w:t>
      </w:r>
      <w:r w:rsidR="005A7711" w:rsidRPr="00757B8E">
        <w:rPr>
          <w:rFonts w:ascii="Arial" w:hAnsi="Arial" w:cs="Arial"/>
          <w:sz w:val="20"/>
          <w:szCs w:val="20"/>
          <w:shd w:val="clear" w:color="auto" w:fill="FFFFFF"/>
        </w:rPr>
        <w:t xml:space="preserve">ла </w:t>
      </w:r>
      <w:r w:rsidR="00285BC9" w:rsidRPr="00757B8E">
        <w:rPr>
          <w:rFonts w:ascii="Arial" w:hAnsi="Arial" w:cs="Arial"/>
          <w:sz w:val="20"/>
          <w:szCs w:val="20"/>
          <w:shd w:val="clear" w:color="auto" w:fill="FFFFFF"/>
        </w:rPr>
        <w:t xml:space="preserve"> одговорност </w:t>
      </w:r>
      <w:r w:rsidR="005B642E" w:rsidRPr="00757B8E">
        <w:rPr>
          <w:rFonts w:ascii="Arial" w:hAnsi="Arial" w:cs="Arial"/>
          <w:sz w:val="20"/>
          <w:szCs w:val="20"/>
          <w:shd w:val="clear" w:color="auto" w:fill="FFFFFF"/>
        </w:rPr>
        <w:t>за више наплаћену услугу</w:t>
      </w:r>
      <w:r w:rsidR="005A7711" w:rsidRPr="00757B8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5B642E" w:rsidRPr="00757B8E">
        <w:rPr>
          <w:rFonts w:ascii="Arial" w:hAnsi="Arial" w:cs="Arial"/>
          <w:sz w:val="20"/>
          <w:szCs w:val="20"/>
          <w:shd w:val="clear" w:color="auto" w:fill="FFFFFF"/>
        </w:rPr>
        <w:t xml:space="preserve"> у односу на испоручену топлотну енергију.  </w:t>
      </w:r>
    </w:p>
    <w:p w:rsidR="00FE2290" w:rsidRDefault="00FE2290" w:rsidP="005A7711">
      <w:r>
        <w:t xml:space="preserve">        </w:t>
      </w:r>
      <w:r w:rsidR="005A7711">
        <w:t xml:space="preserve">Све већи број корисника чија се потрошња мјерила </w:t>
      </w:r>
      <w:proofErr w:type="gramStart"/>
      <w:r w:rsidR="005A7711">
        <w:t xml:space="preserve">калориметром </w:t>
      </w:r>
      <w:r w:rsidR="006960BA">
        <w:t xml:space="preserve"> и</w:t>
      </w:r>
      <w:proofErr w:type="gramEnd"/>
      <w:r w:rsidR="006960BA">
        <w:t xml:space="preserve"> корисника који због  немогућности да пређу на систем мјерења по потрошњи </w:t>
      </w:r>
      <w:r>
        <w:t xml:space="preserve">односно због немогућности плаћања </w:t>
      </w:r>
      <w:r w:rsidR="006960BA">
        <w:t xml:space="preserve">отказују коришћење  гријања </w:t>
      </w:r>
      <w:r w:rsidR="005A7711">
        <w:t xml:space="preserve">стварала је проблеме и доводила до тога </w:t>
      </w:r>
      <w:r w:rsidR="00DF017F">
        <w:t xml:space="preserve">да Топлана губи значајан број прихода </w:t>
      </w:r>
      <w:r w:rsidR="00DD2F97">
        <w:t>.</w:t>
      </w:r>
      <w:r w:rsidR="00DF017F">
        <w:t xml:space="preserve"> </w:t>
      </w:r>
      <w:r w:rsidR="00DD2F97">
        <w:t>П</w:t>
      </w:r>
      <w:r w:rsidR="00A52D1C">
        <w:t xml:space="preserve">роблеми </w:t>
      </w:r>
      <w:r>
        <w:t>неконтролисаних</w:t>
      </w:r>
      <w:r w:rsidR="00A52D1C">
        <w:t xml:space="preserve"> </w:t>
      </w:r>
      <w:r w:rsidR="00DD2F97">
        <w:t xml:space="preserve">губитка у </w:t>
      </w:r>
      <w:r w:rsidR="006960BA">
        <w:t xml:space="preserve">систему </w:t>
      </w:r>
      <w:proofErr w:type="gramStart"/>
      <w:r w:rsidR="00DD2F97">
        <w:t>пренос</w:t>
      </w:r>
      <w:r w:rsidR="006960BA">
        <w:t>а</w:t>
      </w:r>
      <w:r>
        <w:t xml:space="preserve"> ,</w:t>
      </w:r>
      <w:proofErr w:type="gramEnd"/>
      <w:r>
        <w:t xml:space="preserve"> </w:t>
      </w:r>
      <w:r>
        <w:lastRenderedPageBreak/>
        <w:t xml:space="preserve">неконтролисаних  цијена енергената </w:t>
      </w:r>
      <w:r w:rsidR="006960BA">
        <w:t xml:space="preserve"> </w:t>
      </w:r>
      <w:r w:rsidR="00DD2F97">
        <w:t xml:space="preserve">,недомаћинско пословање </w:t>
      </w:r>
      <w:r>
        <w:t>постали су правило понашања и неподношљиви за</w:t>
      </w:r>
      <w:r w:rsidR="0080279C">
        <w:t xml:space="preserve"> кориснике а и сами </w:t>
      </w:r>
      <w:r>
        <w:t xml:space="preserve"> Град.</w:t>
      </w:r>
    </w:p>
    <w:p w:rsidR="00F7235B" w:rsidRDefault="004324B7" w:rsidP="00F7235B">
      <w:pPr>
        <w:rPr>
          <w:rFonts w:ascii="Arial" w:hAnsi="Arial" w:cs="Arial"/>
          <w:color w:val="606569"/>
          <w:sz w:val="20"/>
          <w:szCs w:val="20"/>
          <w:shd w:val="clear" w:color="auto" w:fill="FFFFFF"/>
        </w:rPr>
      </w:pPr>
      <w:r>
        <w:t xml:space="preserve">         </w:t>
      </w:r>
      <w:r w:rsidR="0040318D">
        <w:t>Уз помоћ</w:t>
      </w:r>
      <w:r w:rsidR="0040318D" w:rsidRPr="0040318D">
        <w:t xml:space="preserve"> </w:t>
      </w:r>
      <w:r w:rsidR="0040318D">
        <w:t xml:space="preserve">Владе Скупштина града Бања Лука новим Општим условима </w:t>
      </w:r>
      <w:proofErr w:type="gramStart"/>
      <w:r w:rsidR="0040318D">
        <w:t xml:space="preserve">пословања </w:t>
      </w:r>
      <w:r w:rsidR="0080279C">
        <w:t xml:space="preserve"> </w:t>
      </w:r>
      <w:r w:rsidR="0040318D">
        <w:t>и</w:t>
      </w:r>
      <w:proofErr w:type="gramEnd"/>
      <w:r w:rsidR="0040318D">
        <w:t xml:space="preserve"> Тарифним моделима Вашем  предузећу  даје право   производње и испоруке топлотне енергије </w:t>
      </w:r>
      <w:r>
        <w:t xml:space="preserve"> </w:t>
      </w:r>
      <w:r w:rsidR="0040318D">
        <w:t xml:space="preserve">на начин и по цијени коју сте утврдили у складу са  </w:t>
      </w:r>
      <w:r>
        <w:t>наведеним актима.</w:t>
      </w:r>
    </w:p>
    <w:p w:rsidR="004324B7" w:rsidRDefault="00FF5BB4" w:rsidP="00F7235B">
      <w:r>
        <w:t xml:space="preserve">         </w:t>
      </w:r>
      <w:r w:rsidR="004324B7">
        <w:t xml:space="preserve">За </w:t>
      </w:r>
      <w:r w:rsidR="000D41BB">
        <w:t>мене</w:t>
      </w:r>
      <w:r w:rsidR="004324B7">
        <w:t xml:space="preserve"> чија се потрошња </w:t>
      </w:r>
      <w:proofErr w:type="gramStart"/>
      <w:r w:rsidR="004324B7">
        <w:t>мјери</w:t>
      </w:r>
      <w:r w:rsidR="00FB4775">
        <w:t xml:space="preserve">ла </w:t>
      </w:r>
      <w:r w:rsidR="004324B7">
        <w:t xml:space="preserve"> калориметром</w:t>
      </w:r>
      <w:proofErr w:type="gramEnd"/>
      <w:r w:rsidR="004324B7">
        <w:t xml:space="preserve">  нови систем наплате са двије цијене </w:t>
      </w:r>
      <w:r>
        <w:t>је враћање на старо</w:t>
      </w:r>
      <w:r w:rsidR="00F82246">
        <w:t xml:space="preserve">. Питам се </w:t>
      </w:r>
      <w:r>
        <w:t>где је ту енергетска уштеда ,чему трошкови за уградњу калориметра  и где је ту политика о енергетској ефикасности да плати</w:t>
      </w:r>
      <w:r w:rsidR="000D41BB">
        <w:t>м</w:t>
      </w:r>
      <w:r>
        <w:t xml:space="preserve"> оно што </w:t>
      </w:r>
      <w:r w:rsidR="000D41BB">
        <w:t xml:space="preserve">сам </w:t>
      </w:r>
      <w:r>
        <w:t xml:space="preserve"> утрошио.</w:t>
      </w:r>
    </w:p>
    <w:p w:rsidR="00B5359B" w:rsidRDefault="00093694" w:rsidP="00B5359B">
      <w:pPr>
        <w:ind w:firstLine="360"/>
        <w:rPr>
          <w:rFonts w:ascii="Arial" w:hAnsi="Arial" w:cs="Arial"/>
          <w:sz w:val="20"/>
          <w:szCs w:val="20"/>
          <w:shd w:val="clear" w:color="auto" w:fill="FFFFFF"/>
        </w:rPr>
      </w:pPr>
      <w:r>
        <w:t xml:space="preserve">  </w:t>
      </w:r>
      <w:r w:rsidR="00FF5BB4" w:rsidRPr="00242BBE">
        <w:t>Смисао гријања по утрошку  треба</w:t>
      </w:r>
      <w:r w:rsidR="00FB4775">
        <w:t xml:space="preserve">о би </w:t>
      </w:r>
      <w:r w:rsidR="00FF5BB4" w:rsidRPr="00242BBE">
        <w:t xml:space="preserve"> да буде подстицање штедње .</w:t>
      </w:r>
      <w:r w:rsidR="008524F9" w:rsidRPr="00242BBE">
        <w:t>О</w:t>
      </w:r>
      <w:r w:rsidR="00FF5BB4" w:rsidRPr="00242BBE">
        <w:t>вако</w:t>
      </w:r>
      <w:r w:rsidR="008524F9" w:rsidRPr="00242BBE">
        <w:t xml:space="preserve">,са тих </w:t>
      </w:r>
      <w:r w:rsidR="00FF5BB4" w:rsidRPr="00242BBE">
        <w:t xml:space="preserve"> </w:t>
      </w:r>
      <w:r w:rsidR="00FB4775">
        <w:rPr>
          <w:rFonts w:ascii="Arial" w:hAnsi="Arial" w:cs="Arial"/>
          <w:sz w:val="20"/>
          <w:szCs w:val="20"/>
          <w:shd w:val="clear" w:color="auto" w:fill="FFFFFF"/>
        </w:rPr>
        <w:t>43</w:t>
      </w:r>
      <w:r w:rsidR="008524F9" w:rsidRPr="00242BBE">
        <w:rPr>
          <w:rFonts w:ascii="Arial" w:hAnsi="Arial" w:cs="Arial"/>
          <w:sz w:val="20"/>
          <w:szCs w:val="20"/>
          <w:shd w:val="clear" w:color="auto" w:fill="FFFFFF"/>
        </w:rPr>
        <w:t>%</w:t>
      </w:r>
      <w:r w:rsidR="000D41BB">
        <w:rPr>
          <w:rFonts w:ascii="Arial" w:hAnsi="Arial" w:cs="Arial"/>
          <w:sz w:val="20"/>
          <w:szCs w:val="20"/>
          <w:shd w:val="clear" w:color="auto" w:fill="FFFFFF"/>
        </w:rPr>
        <w:t xml:space="preserve">  </w:t>
      </w:r>
      <w:r w:rsidR="008524F9" w:rsidRPr="00242BBE">
        <w:rPr>
          <w:rFonts w:ascii="Arial" w:hAnsi="Arial" w:cs="Arial"/>
          <w:sz w:val="20"/>
          <w:szCs w:val="20"/>
          <w:shd w:val="clear" w:color="auto" w:fill="FFFFFF"/>
        </w:rPr>
        <w:t>фиксног дијела грија</w:t>
      </w:r>
      <w:r w:rsidR="00FB4775">
        <w:rPr>
          <w:rFonts w:ascii="Arial" w:hAnsi="Arial" w:cs="Arial"/>
          <w:sz w:val="20"/>
          <w:szCs w:val="20"/>
          <w:shd w:val="clear" w:color="auto" w:fill="FFFFFF"/>
        </w:rPr>
        <w:t xml:space="preserve">о </w:t>
      </w:r>
      <w:r w:rsidR="008524F9" w:rsidRPr="00242BBE">
        <w:rPr>
          <w:rFonts w:ascii="Arial" w:hAnsi="Arial" w:cs="Arial"/>
          <w:sz w:val="20"/>
          <w:szCs w:val="20"/>
          <w:shd w:val="clear" w:color="auto" w:fill="FFFFFF"/>
        </w:rPr>
        <w:t>се –негрија</w:t>
      </w:r>
      <w:r w:rsidR="00FB4775">
        <w:rPr>
          <w:rFonts w:ascii="Arial" w:hAnsi="Arial" w:cs="Arial"/>
          <w:sz w:val="20"/>
          <w:szCs w:val="20"/>
          <w:shd w:val="clear" w:color="auto" w:fill="FFFFFF"/>
        </w:rPr>
        <w:t>о</w:t>
      </w:r>
      <w:r w:rsidR="00DC2864">
        <w:rPr>
          <w:rFonts w:ascii="Arial" w:hAnsi="Arial" w:cs="Arial"/>
          <w:sz w:val="20"/>
          <w:szCs w:val="20"/>
          <w:shd w:val="clear" w:color="auto" w:fill="FFFFFF"/>
        </w:rPr>
        <w:t xml:space="preserve"> Ви желите да </w:t>
      </w:r>
      <w:r>
        <w:rPr>
          <w:rFonts w:ascii="Arial" w:hAnsi="Arial" w:cs="Arial"/>
          <w:sz w:val="20"/>
          <w:szCs w:val="20"/>
          <w:shd w:val="clear" w:color="auto" w:fill="FFFFFF"/>
          <w:lang/>
        </w:rPr>
        <w:t xml:space="preserve">ја </w:t>
      </w:r>
      <w:r w:rsidR="008524F9" w:rsidRPr="00242BBE">
        <w:rPr>
          <w:rFonts w:ascii="Arial" w:hAnsi="Arial" w:cs="Arial"/>
          <w:sz w:val="20"/>
          <w:szCs w:val="20"/>
          <w:shd w:val="clear" w:color="auto" w:fill="FFFFFF"/>
        </w:rPr>
        <w:t>плаћа</w:t>
      </w:r>
      <w:r w:rsidR="00DC2864">
        <w:rPr>
          <w:rFonts w:ascii="Arial" w:hAnsi="Arial" w:cs="Arial"/>
          <w:sz w:val="20"/>
          <w:szCs w:val="20"/>
          <w:shd w:val="clear" w:color="auto" w:fill="FFFFFF"/>
        </w:rPr>
        <w:t xml:space="preserve">м </w:t>
      </w:r>
      <w:r w:rsidR="00B5359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DC2864">
        <w:rPr>
          <w:rFonts w:ascii="Arial" w:hAnsi="Arial" w:cs="Arial"/>
          <w:sz w:val="20"/>
          <w:szCs w:val="20"/>
          <w:shd w:val="clear" w:color="auto" w:fill="FFFFFF"/>
        </w:rPr>
        <w:t>све</w:t>
      </w:r>
      <w:r w:rsidR="00B5359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  <w:lang/>
        </w:rPr>
        <w:t xml:space="preserve">Ваше </w:t>
      </w:r>
      <w:r w:rsidR="00B5359B">
        <w:rPr>
          <w:rFonts w:ascii="Arial" w:hAnsi="Arial" w:cs="Arial"/>
          <w:sz w:val="20"/>
          <w:szCs w:val="20"/>
          <w:shd w:val="clear" w:color="auto" w:fill="FFFFFF"/>
        </w:rPr>
        <w:t xml:space="preserve">промашаје у производњи и дистрибуци топлотне енергије. </w:t>
      </w:r>
      <w:r w:rsidR="00DC2864" w:rsidRPr="00DC286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:rsidR="00F64930" w:rsidRDefault="00115FFB" w:rsidP="00B5359B">
      <w:pPr>
        <w:ind w:firstLine="360"/>
        <w:rPr>
          <w:rFonts w:ascii="Calibri" w:eastAsia="Times New Roman" w:hAnsi="Calibri" w:cs="Times New Roman"/>
          <w:bCs/>
          <w:color w:val="000000"/>
          <w:lang/>
        </w:rPr>
      </w:pPr>
      <w:r>
        <w:rPr>
          <w:rFonts w:ascii="Calibri" w:eastAsia="Times New Roman" w:hAnsi="Calibri" w:cs="Times New Roman"/>
          <w:bCs/>
          <w:color w:val="000000"/>
        </w:rPr>
        <w:t>Мјерено</w:t>
      </w:r>
      <w:r w:rsidRPr="00115FFB">
        <w:t xml:space="preserve"> </w:t>
      </w:r>
      <w:r>
        <w:t xml:space="preserve">на начин и по цијени ја </w:t>
      </w:r>
      <w:r>
        <w:rPr>
          <w:rFonts w:ascii="Calibri" w:eastAsia="Times New Roman" w:hAnsi="Calibri" w:cs="Times New Roman"/>
          <w:bCs/>
          <w:color w:val="000000"/>
        </w:rPr>
        <w:t xml:space="preserve">би годишње на име </w:t>
      </w:r>
      <w:proofErr w:type="gramStart"/>
      <w:r w:rsidRPr="00242BBE">
        <w:rPr>
          <w:rFonts w:ascii="Calibri" w:eastAsia="Times New Roman" w:hAnsi="Calibri" w:cs="Times New Roman"/>
          <w:bCs/>
          <w:color w:val="000000"/>
        </w:rPr>
        <w:t>дистрибутивн</w:t>
      </w:r>
      <w:r w:rsidR="007A77B3">
        <w:rPr>
          <w:rFonts w:ascii="Calibri" w:eastAsia="Times New Roman" w:hAnsi="Calibri" w:cs="Times New Roman"/>
          <w:bCs/>
          <w:color w:val="000000"/>
        </w:rPr>
        <w:t>о</w:t>
      </w:r>
      <w:r>
        <w:rPr>
          <w:rFonts w:ascii="Calibri" w:eastAsia="Times New Roman" w:hAnsi="Calibri" w:cs="Times New Roman"/>
          <w:bCs/>
          <w:color w:val="000000"/>
        </w:rPr>
        <w:t xml:space="preserve">г </w:t>
      </w:r>
      <w:r w:rsidRPr="00242BBE">
        <w:rPr>
          <w:rFonts w:ascii="Calibri" w:eastAsia="Times New Roman" w:hAnsi="Calibri" w:cs="Times New Roman"/>
          <w:bCs/>
          <w:color w:val="000000"/>
        </w:rPr>
        <w:t xml:space="preserve"> трошак</w:t>
      </w:r>
      <w:r>
        <w:rPr>
          <w:rFonts w:ascii="Calibri" w:eastAsia="Times New Roman" w:hAnsi="Calibri" w:cs="Times New Roman"/>
          <w:bCs/>
          <w:color w:val="000000"/>
        </w:rPr>
        <w:t>а</w:t>
      </w:r>
      <w:proofErr w:type="gramEnd"/>
      <w:r>
        <w:t xml:space="preserve"> </w:t>
      </w:r>
      <w:r w:rsidR="00EF1650" w:rsidRPr="00242BBE">
        <w:rPr>
          <w:rFonts w:ascii="Calibri" w:eastAsia="Times New Roman" w:hAnsi="Calibri" w:cs="Times New Roman"/>
          <w:bCs/>
          <w:color w:val="000000"/>
        </w:rPr>
        <w:t xml:space="preserve">за 71 </w:t>
      </w:r>
      <w:r w:rsidR="00EF1650">
        <w:t>м2</w:t>
      </w:r>
      <w:r w:rsidR="00242BBE">
        <w:rPr>
          <w:rFonts w:ascii="Calibri" w:eastAsia="Times New Roman" w:hAnsi="Calibri" w:cs="Times New Roman"/>
          <w:bCs/>
          <w:color w:val="000000"/>
        </w:rPr>
        <w:t xml:space="preserve"> </w:t>
      </w:r>
      <w:r w:rsidR="00B5359B">
        <w:rPr>
          <w:rFonts w:ascii="Calibri" w:eastAsia="Times New Roman" w:hAnsi="Calibri" w:cs="Times New Roman"/>
          <w:bCs/>
          <w:color w:val="000000"/>
        </w:rPr>
        <w:t xml:space="preserve"> стана </w:t>
      </w:r>
      <w:r w:rsidR="0075060B">
        <w:rPr>
          <w:rFonts w:ascii="Calibri" w:eastAsia="Times New Roman" w:hAnsi="Calibri" w:cs="Times New Roman"/>
          <w:bCs/>
          <w:color w:val="000000"/>
          <w:lang/>
        </w:rPr>
        <w:t xml:space="preserve"> </w:t>
      </w:r>
      <w:r w:rsidR="00B5359B">
        <w:rPr>
          <w:rFonts w:ascii="Calibri" w:eastAsia="Times New Roman" w:hAnsi="Calibri" w:cs="Times New Roman"/>
          <w:bCs/>
          <w:color w:val="000000"/>
        </w:rPr>
        <w:t>требао</w:t>
      </w:r>
      <w:r w:rsidR="00EF1650" w:rsidRPr="00EF1650">
        <w:rPr>
          <w:rFonts w:ascii="Calibri" w:eastAsia="Times New Roman" w:hAnsi="Calibri" w:cs="Times New Roman"/>
          <w:bCs/>
          <w:color w:val="000000"/>
        </w:rPr>
        <w:t xml:space="preserve"> </w:t>
      </w:r>
      <w:r w:rsidR="008B7DB8">
        <w:rPr>
          <w:rFonts w:ascii="Calibri" w:eastAsia="Times New Roman" w:hAnsi="Calibri" w:cs="Times New Roman"/>
          <w:bCs/>
          <w:color w:val="000000"/>
        </w:rPr>
        <w:t xml:space="preserve"> да платим </w:t>
      </w:r>
      <w:r w:rsidR="00242BBE" w:rsidRPr="00242BBE">
        <w:rPr>
          <w:rFonts w:ascii="Calibri" w:eastAsia="Times New Roman" w:hAnsi="Calibri" w:cs="Times New Roman"/>
          <w:bCs/>
          <w:color w:val="000000"/>
        </w:rPr>
        <w:t xml:space="preserve">319,00 </w:t>
      </w:r>
      <w:r w:rsidR="0075060B">
        <w:rPr>
          <w:rFonts w:ascii="Calibri" w:eastAsia="Times New Roman" w:hAnsi="Calibri" w:cs="Times New Roman"/>
          <w:bCs/>
          <w:color w:val="000000"/>
          <w:lang/>
        </w:rPr>
        <w:t>К</w:t>
      </w:r>
      <w:r w:rsidR="00242BBE" w:rsidRPr="00242BBE">
        <w:rPr>
          <w:rFonts w:ascii="Calibri" w:eastAsia="Times New Roman" w:hAnsi="Calibri" w:cs="Times New Roman"/>
          <w:bCs/>
          <w:color w:val="000000"/>
        </w:rPr>
        <w:t>М.</w:t>
      </w:r>
      <w:r w:rsidRPr="00115FFB">
        <w:rPr>
          <w:rFonts w:ascii="Calibri" w:eastAsia="Times New Roman" w:hAnsi="Calibri" w:cs="Times New Roman"/>
          <w:bCs/>
          <w:color w:val="000000"/>
        </w:rPr>
        <w:t xml:space="preserve"> </w:t>
      </w:r>
      <w:r w:rsidR="0075060B" w:rsidRPr="0075060B">
        <w:rPr>
          <w:rFonts w:ascii="Calibri" w:eastAsia="Times New Roman" w:hAnsi="Calibri" w:cs="Times New Roman"/>
          <w:bCs/>
          <w:color w:val="000000"/>
        </w:rPr>
        <w:t>Ако је дистрибутивни трошак трошак допреме топлотне</w:t>
      </w:r>
      <w:r w:rsidR="0075060B" w:rsidRPr="00C06FFF">
        <w:rPr>
          <w:rFonts w:ascii="Calibri" w:eastAsia="Times New Roman" w:hAnsi="Calibri" w:cs="Times New Roman"/>
          <w:b/>
          <w:bCs/>
          <w:color w:val="000000"/>
        </w:rPr>
        <w:t xml:space="preserve"> </w:t>
      </w:r>
      <w:r w:rsidR="0075060B" w:rsidRPr="0075060B">
        <w:rPr>
          <w:rFonts w:ascii="Calibri" w:eastAsia="Times New Roman" w:hAnsi="Calibri" w:cs="Times New Roman"/>
          <w:bCs/>
          <w:color w:val="000000"/>
        </w:rPr>
        <w:t xml:space="preserve">енергије до мјерног </w:t>
      </w:r>
      <w:proofErr w:type="gramStart"/>
      <w:r w:rsidR="0075060B" w:rsidRPr="0075060B">
        <w:rPr>
          <w:rFonts w:ascii="Calibri" w:eastAsia="Times New Roman" w:hAnsi="Calibri" w:cs="Times New Roman"/>
          <w:bCs/>
          <w:color w:val="000000"/>
        </w:rPr>
        <w:t>мјеста  онда</w:t>
      </w:r>
      <w:proofErr w:type="gramEnd"/>
      <w:r w:rsidR="0075060B" w:rsidRPr="0075060B">
        <w:rPr>
          <w:rFonts w:ascii="Calibri" w:eastAsia="Times New Roman" w:hAnsi="Calibri" w:cs="Times New Roman"/>
          <w:bCs/>
          <w:color w:val="000000"/>
        </w:rPr>
        <w:t xml:space="preserve"> он нема никакве везе са</w:t>
      </w:r>
      <w:r w:rsidR="0075060B">
        <w:rPr>
          <w:rFonts w:ascii="Calibri" w:eastAsia="Times New Roman" w:hAnsi="Calibri" w:cs="Times New Roman"/>
          <w:bCs/>
          <w:color w:val="000000"/>
          <w:lang/>
        </w:rPr>
        <w:t xml:space="preserve"> </w:t>
      </w:r>
      <w:r w:rsidR="0075060B" w:rsidRPr="0075060B">
        <w:t xml:space="preserve"> </w:t>
      </w:r>
      <w:r w:rsidR="0075060B">
        <w:t>м2</w:t>
      </w:r>
      <w:r w:rsidR="0075060B">
        <w:rPr>
          <w:lang/>
        </w:rPr>
        <w:t>.</w:t>
      </w:r>
      <w:r w:rsidR="0075060B">
        <w:rPr>
          <w:rFonts w:ascii="Calibri" w:eastAsia="Times New Roman" w:hAnsi="Calibri" w:cs="Times New Roman"/>
          <w:bCs/>
          <w:color w:val="000000"/>
        </w:rPr>
        <w:t xml:space="preserve">  </w:t>
      </w:r>
      <w:r w:rsidR="007A77B3">
        <w:rPr>
          <w:rFonts w:ascii="Calibri" w:eastAsia="Times New Roman" w:hAnsi="Calibri" w:cs="Times New Roman"/>
          <w:bCs/>
          <w:color w:val="000000"/>
        </w:rPr>
        <w:t xml:space="preserve">Стављањем  у однос </w:t>
      </w:r>
      <w:r>
        <w:rPr>
          <w:rFonts w:ascii="Calibri" w:eastAsia="Times New Roman" w:hAnsi="Calibri" w:cs="Times New Roman"/>
          <w:bCs/>
          <w:color w:val="000000"/>
        </w:rPr>
        <w:t xml:space="preserve"> </w:t>
      </w:r>
      <w:r w:rsidR="0075060B">
        <w:rPr>
          <w:rFonts w:ascii="Calibri" w:eastAsia="Times New Roman" w:hAnsi="Calibri" w:cs="Times New Roman"/>
          <w:bCs/>
          <w:color w:val="000000"/>
        </w:rPr>
        <w:t xml:space="preserve">дистрибутивног  трошка  </w:t>
      </w:r>
      <w:r w:rsidR="007A77B3">
        <w:rPr>
          <w:rFonts w:ascii="Calibri" w:eastAsia="Times New Roman" w:hAnsi="Calibri" w:cs="Times New Roman"/>
          <w:bCs/>
          <w:color w:val="000000"/>
        </w:rPr>
        <w:t xml:space="preserve">са </w:t>
      </w:r>
      <w:r w:rsidR="008B7DB8">
        <w:rPr>
          <w:rFonts w:ascii="Calibri" w:eastAsia="Times New Roman" w:hAnsi="Calibri" w:cs="Times New Roman"/>
          <w:bCs/>
          <w:color w:val="000000"/>
        </w:rPr>
        <w:t xml:space="preserve"> инсталисан</w:t>
      </w:r>
      <w:r w:rsidR="007A77B3">
        <w:rPr>
          <w:rFonts w:ascii="Calibri" w:eastAsia="Times New Roman" w:hAnsi="Calibri" w:cs="Times New Roman"/>
          <w:bCs/>
          <w:color w:val="000000"/>
        </w:rPr>
        <w:t xml:space="preserve">ом </w:t>
      </w:r>
      <w:r w:rsidR="008B7DB8">
        <w:rPr>
          <w:rFonts w:ascii="Calibri" w:eastAsia="Times New Roman" w:hAnsi="Calibri" w:cs="Times New Roman"/>
          <w:bCs/>
          <w:color w:val="000000"/>
        </w:rPr>
        <w:t xml:space="preserve"> снаг</w:t>
      </w:r>
      <w:r w:rsidR="007A77B3">
        <w:rPr>
          <w:rFonts w:ascii="Calibri" w:eastAsia="Times New Roman" w:hAnsi="Calibri" w:cs="Times New Roman"/>
          <w:bCs/>
          <w:color w:val="000000"/>
        </w:rPr>
        <w:t xml:space="preserve">ом </w:t>
      </w:r>
      <w:r w:rsidR="008B7DB8">
        <w:rPr>
          <w:rFonts w:ascii="Calibri" w:eastAsia="Times New Roman" w:hAnsi="Calibri" w:cs="Times New Roman"/>
          <w:bCs/>
          <w:color w:val="000000"/>
        </w:rPr>
        <w:t xml:space="preserve"> </w:t>
      </w:r>
      <w:r w:rsidR="007A77B3">
        <w:rPr>
          <w:rFonts w:ascii="Calibri" w:eastAsia="Times New Roman" w:hAnsi="Calibri" w:cs="Times New Roman"/>
          <w:bCs/>
          <w:color w:val="000000"/>
        </w:rPr>
        <w:t>за тај износ</w:t>
      </w:r>
      <w:r w:rsidR="00093694">
        <w:rPr>
          <w:rFonts w:ascii="Calibri" w:eastAsia="Times New Roman" w:hAnsi="Calibri" w:cs="Times New Roman"/>
          <w:bCs/>
          <w:color w:val="000000"/>
          <w:lang/>
        </w:rPr>
        <w:t xml:space="preserve"> Ви би сте мени </w:t>
      </w:r>
      <w:r w:rsidR="007A77B3">
        <w:rPr>
          <w:rFonts w:ascii="Calibri" w:eastAsia="Times New Roman" w:hAnsi="Calibri" w:cs="Times New Roman"/>
          <w:bCs/>
          <w:color w:val="000000"/>
        </w:rPr>
        <w:t xml:space="preserve"> </w:t>
      </w:r>
      <w:r w:rsidR="00093694">
        <w:rPr>
          <w:rFonts w:ascii="Calibri" w:eastAsia="Times New Roman" w:hAnsi="Calibri" w:cs="Times New Roman"/>
          <w:bCs/>
          <w:color w:val="000000"/>
          <w:lang/>
        </w:rPr>
        <w:t xml:space="preserve">у грејној сезони </w:t>
      </w:r>
      <w:r w:rsidR="007A77B3">
        <w:rPr>
          <w:rFonts w:ascii="Calibri" w:eastAsia="Times New Roman" w:hAnsi="Calibri" w:cs="Times New Roman"/>
          <w:bCs/>
          <w:color w:val="000000"/>
        </w:rPr>
        <w:t xml:space="preserve">требали  </w:t>
      </w:r>
      <w:r w:rsidR="00242BBE" w:rsidRPr="00242BBE">
        <w:rPr>
          <w:rFonts w:ascii="Calibri" w:eastAsia="Times New Roman" w:hAnsi="Calibri" w:cs="Times New Roman"/>
          <w:bCs/>
          <w:color w:val="000000"/>
        </w:rPr>
        <w:t>испоручи</w:t>
      </w:r>
      <w:r>
        <w:rPr>
          <w:rFonts w:ascii="Calibri" w:eastAsia="Times New Roman" w:hAnsi="Calibri" w:cs="Times New Roman"/>
          <w:bCs/>
          <w:color w:val="000000"/>
        </w:rPr>
        <w:t xml:space="preserve">ти </w:t>
      </w:r>
      <w:r w:rsidR="00242BBE" w:rsidRPr="00242BBE">
        <w:rPr>
          <w:rFonts w:ascii="Calibri" w:eastAsia="Times New Roman" w:hAnsi="Calibri" w:cs="Times New Roman"/>
          <w:bCs/>
          <w:color w:val="000000"/>
        </w:rPr>
        <w:t xml:space="preserve"> </w:t>
      </w:r>
      <w:r w:rsidR="00093694" w:rsidRPr="00242BBE">
        <w:rPr>
          <w:rFonts w:ascii="Calibri" w:eastAsia="Times New Roman" w:hAnsi="Calibri" w:cs="Times New Roman"/>
          <w:bCs/>
          <w:color w:val="000000"/>
        </w:rPr>
        <w:t xml:space="preserve">12,000 MWh </w:t>
      </w:r>
      <w:r w:rsidR="00242BBE" w:rsidRPr="00242BBE">
        <w:rPr>
          <w:rFonts w:ascii="Calibri" w:eastAsia="Times New Roman" w:hAnsi="Calibri" w:cs="Times New Roman"/>
          <w:bCs/>
          <w:color w:val="000000"/>
        </w:rPr>
        <w:t>топлот</w:t>
      </w:r>
      <w:r w:rsidR="00093694">
        <w:rPr>
          <w:rFonts w:ascii="Calibri" w:eastAsia="Times New Roman" w:hAnsi="Calibri" w:cs="Times New Roman"/>
          <w:bCs/>
          <w:color w:val="000000"/>
          <w:lang/>
        </w:rPr>
        <w:t xml:space="preserve">не   енергије </w:t>
      </w:r>
      <w:r w:rsidR="00242BBE" w:rsidRPr="00242BBE">
        <w:rPr>
          <w:rFonts w:ascii="Calibri" w:eastAsia="Times New Roman" w:hAnsi="Calibri" w:cs="Times New Roman"/>
          <w:bCs/>
          <w:color w:val="000000"/>
        </w:rPr>
        <w:t xml:space="preserve"> </w:t>
      </w:r>
      <w:r w:rsidR="00093694" w:rsidRPr="006228AF">
        <w:rPr>
          <w:rFonts w:ascii="Arial" w:hAnsi="Arial" w:cs="Arial"/>
          <w:sz w:val="20"/>
          <w:szCs w:val="20"/>
          <w:shd w:val="clear" w:color="auto" w:fill="FFFFFF"/>
        </w:rPr>
        <w:t xml:space="preserve">измјерене на калориметру </w:t>
      </w:r>
      <w:r w:rsidR="00242BBE" w:rsidRPr="00242BBE">
        <w:rPr>
          <w:rFonts w:ascii="Calibri" w:eastAsia="Times New Roman" w:hAnsi="Calibri" w:cs="Times New Roman"/>
          <w:bCs/>
          <w:color w:val="000000"/>
        </w:rPr>
        <w:t xml:space="preserve"> </w:t>
      </w:r>
      <w:r w:rsidR="00EF1650">
        <w:rPr>
          <w:rFonts w:ascii="Calibri" w:eastAsia="Times New Roman" w:hAnsi="Calibri" w:cs="Times New Roman"/>
          <w:bCs/>
          <w:color w:val="000000"/>
        </w:rPr>
        <w:t>.</w:t>
      </w:r>
    </w:p>
    <w:p w:rsidR="00093694" w:rsidRDefault="00093694" w:rsidP="00B5359B">
      <w:pPr>
        <w:ind w:firstLine="360"/>
        <w:rPr>
          <w:rFonts w:ascii="Calibri" w:eastAsia="Times New Roman" w:hAnsi="Calibri" w:cs="Times New Roman"/>
          <w:bCs/>
          <w:color w:val="000000"/>
          <w:lang/>
        </w:rPr>
      </w:pPr>
      <w:r>
        <w:rPr>
          <w:rFonts w:ascii="Calibri" w:eastAsia="Times New Roman" w:hAnsi="Calibri" w:cs="Times New Roman"/>
          <w:bCs/>
          <w:color w:val="000000"/>
          <w:lang/>
        </w:rPr>
        <w:t>К</w:t>
      </w:r>
      <w:r w:rsidRPr="00C06FFF">
        <w:rPr>
          <w:rFonts w:ascii="Calibri" w:eastAsia="Times New Roman" w:hAnsi="Calibri" w:cs="Times New Roman"/>
          <w:bCs/>
          <w:color w:val="000000"/>
        </w:rPr>
        <w:t>оличина  топлотне енергије</w:t>
      </w:r>
      <w:r>
        <w:rPr>
          <w:rFonts w:ascii="Calibri" w:eastAsia="Times New Roman" w:hAnsi="Calibri" w:cs="Times New Roman"/>
          <w:bCs/>
          <w:color w:val="000000"/>
          <w:lang/>
        </w:rPr>
        <w:t xml:space="preserve"> од </w:t>
      </w:r>
      <w:r w:rsidRPr="00242BBE">
        <w:rPr>
          <w:rFonts w:ascii="Calibri" w:eastAsia="Times New Roman" w:hAnsi="Calibri" w:cs="Times New Roman"/>
          <w:bCs/>
          <w:color w:val="000000"/>
        </w:rPr>
        <w:t>12,000 MWh</w:t>
      </w:r>
      <w:r w:rsidRPr="00093694">
        <w:rPr>
          <w:rFonts w:ascii="Calibri" w:eastAsia="Times New Roman" w:hAnsi="Calibri" w:cs="Times New Roman"/>
          <w:bCs/>
          <w:color w:val="000000"/>
        </w:rPr>
        <w:t xml:space="preserve"> </w:t>
      </w:r>
      <w:r w:rsidRPr="00C06FFF">
        <w:rPr>
          <w:rFonts w:ascii="Calibri" w:eastAsia="Times New Roman" w:hAnsi="Calibri" w:cs="Times New Roman"/>
          <w:bCs/>
          <w:color w:val="000000"/>
        </w:rPr>
        <w:t>Ваше предузеће</w:t>
      </w:r>
      <w:r w:rsidR="009F17A8">
        <w:rPr>
          <w:rFonts w:ascii="Calibri" w:eastAsia="Times New Roman" w:hAnsi="Calibri" w:cs="Times New Roman"/>
          <w:bCs/>
          <w:color w:val="000000"/>
          <w:lang/>
        </w:rPr>
        <w:t xml:space="preserve"> технички </w:t>
      </w:r>
      <w:r w:rsidRPr="00C06FFF">
        <w:rPr>
          <w:rFonts w:ascii="Calibri" w:eastAsia="Times New Roman" w:hAnsi="Calibri" w:cs="Times New Roman"/>
          <w:bCs/>
          <w:color w:val="000000"/>
        </w:rPr>
        <w:t xml:space="preserve"> не може </w:t>
      </w:r>
      <w:r w:rsidR="009F17A8">
        <w:rPr>
          <w:rFonts w:ascii="Calibri" w:eastAsia="Times New Roman" w:hAnsi="Calibri" w:cs="Times New Roman"/>
          <w:bCs/>
          <w:color w:val="000000"/>
          <w:lang/>
        </w:rPr>
        <w:t xml:space="preserve">произвести ни </w:t>
      </w:r>
      <w:r w:rsidRPr="00C06FFF">
        <w:rPr>
          <w:rFonts w:ascii="Calibri" w:eastAsia="Times New Roman" w:hAnsi="Calibri" w:cs="Times New Roman"/>
          <w:bCs/>
          <w:color w:val="000000"/>
        </w:rPr>
        <w:t>испоручити</w:t>
      </w:r>
      <w:r w:rsidR="009F17A8">
        <w:rPr>
          <w:rFonts w:ascii="Calibri" w:eastAsia="Times New Roman" w:hAnsi="Calibri" w:cs="Times New Roman"/>
          <w:bCs/>
          <w:color w:val="000000"/>
          <w:lang/>
        </w:rPr>
        <w:t xml:space="preserve"> а и све да можете она мени у тој количини не треба. </w:t>
      </w:r>
    </w:p>
    <w:p w:rsidR="00270641" w:rsidRPr="00270641" w:rsidRDefault="00270641" w:rsidP="00B5359B">
      <w:pPr>
        <w:ind w:firstLine="360"/>
        <w:rPr>
          <w:rFonts w:ascii="Calibri" w:eastAsia="Times New Roman" w:hAnsi="Calibri" w:cs="Times New Roman"/>
          <w:bCs/>
          <w:color w:val="000000"/>
          <w:lang/>
        </w:rPr>
      </w:pPr>
      <w:r>
        <w:t xml:space="preserve">Мора Вам бити јасно да ми требате </w:t>
      </w:r>
      <w:proofErr w:type="gramStart"/>
      <w:r>
        <w:t>испоручивати  само</w:t>
      </w:r>
      <w:proofErr w:type="gramEnd"/>
      <w:r>
        <w:t xml:space="preserve"> </w:t>
      </w:r>
      <w:r w:rsidRPr="007033D2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 </w:t>
      </w:r>
      <w:r w:rsidRPr="006228AF">
        <w:rPr>
          <w:rFonts w:ascii="Arial" w:hAnsi="Arial" w:cs="Arial"/>
          <w:sz w:val="20"/>
          <w:szCs w:val="20"/>
          <w:shd w:val="clear" w:color="auto" w:fill="FFFFFF"/>
        </w:rPr>
        <w:t>kwh</w:t>
      </w:r>
      <w:r w:rsidRPr="007033D2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 </w:t>
      </w:r>
      <w:r w:rsidRPr="006228AF">
        <w:rPr>
          <w:rFonts w:ascii="Arial" w:hAnsi="Arial" w:cs="Arial"/>
          <w:sz w:val="20"/>
          <w:szCs w:val="20"/>
          <w:shd w:val="clear" w:color="auto" w:fill="FFFFFF"/>
        </w:rPr>
        <w:t xml:space="preserve">топлотне енергије </w:t>
      </w:r>
      <w:r w:rsidRPr="0027064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6228AF">
        <w:rPr>
          <w:rFonts w:ascii="Arial" w:hAnsi="Arial" w:cs="Arial"/>
          <w:sz w:val="20"/>
          <w:szCs w:val="20"/>
          <w:shd w:val="clear" w:color="auto" w:fill="FFFFFF"/>
        </w:rPr>
        <w:t>и да можете испоставити рачун за извршене услуке измјерене на калориметру и то за мјесец када сте пружали услугу</w:t>
      </w:r>
      <w:r>
        <w:rPr>
          <w:rFonts w:ascii="Arial" w:hAnsi="Arial" w:cs="Arial"/>
          <w:sz w:val="20"/>
          <w:szCs w:val="20"/>
          <w:shd w:val="clear" w:color="auto" w:fill="FFFFFF"/>
          <w:lang/>
        </w:rPr>
        <w:t>.</w:t>
      </w:r>
    </w:p>
    <w:p w:rsidR="00242BBE" w:rsidRPr="00F82246" w:rsidRDefault="00F64930" w:rsidP="00B5359B">
      <w:pPr>
        <w:ind w:firstLine="360"/>
      </w:pPr>
      <w:r>
        <w:rPr>
          <w:rFonts w:ascii="Calibri" w:eastAsia="Times New Roman" w:hAnsi="Calibri" w:cs="Times New Roman"/>
          <w:bCs/>
          <w:color w:val="000000"/>
        </w:rPr>
        <w:t>М</w:t>
      </w:r>
      <w:r w:rsidR="00EF1650">
        <w:rPr>
          <w:rFonts w:ascii="Calibri" w:eastAsia="Times New Roman" w:hAnsi="Calibri" w:cs="Times New Roman"/>
          <w:bCs/>
          <w:color w:val="000000"/>
        </w:rPr>
        <w:t xml:space="preserve">ени </w:t>
      </w:r>
      <w:r w:rsidR="00270641">
        <w:rPr>
          <w:rFonts w:ascii="Calibri" w:eastAsia="Times New Roman" w:hAnsi="Calibri" w:cs="Times New Roman"/>
          <w:bCs/>
          <w:color w:val="000000"/>
          <w:lang/>
        </w:rPr>
        <w:t xml:space="preserve">у грејној сезони </w:t>
      </w:r>
      <w:r w:rsidR="00270641">
        <w:rPr>
          <w:rFonts w:ascii="Calibri" w:eastAsia="Times New Roman" w:hAnsi="Calibri" w:cs="Times New Roman"/>
          <w:bCs/>
          <w:color w:val="000000"/>
        </w:rPr>
        <w:t xml:space="preserve">  </w:t>
      </w:r>
      <w:proofErr w:type="gramStart"/>
      <w:r w:rsidR="00EF1650">
        <w:rPr>
          <w:rFonts w:ascii="Calibri" w:eastAsia="Times New Roman" w:hAnsi="Calibri" w:cs="Times New Roman"/>
          <w:bCs/>
          <w:color w:val="000000"/>
        </w:rPr>
        <w:t>те</w:t>
      </w:r>
      <w:r>
        <w:rPr>
          <w:rFonts w:ascii="Calibri" w:eastAsia="Times New Roman" w:hAnsi="Calibri" w:cs="Times New Roman"/>
          <w:bCs/>
          <w:color w:val="000000"/>
        </w:rPr>
        <w:t xml:space="preserve">реба </w:t>
      </w:r>
      <w:r w:rsidR="00EF1650">
        <w:rPr>
          <w:rFonts w:ascii="Calibri" w:eastAsia="Times New Roman" w:hAnsi="Calibri" w:cs="Times New Roman"/>
          <w:bCs/>
          <w:color w:val="000000"/>
        </w:rPr>
        <w:t xml:space="preserve"> </w:t>
      </w:r>
      <w:r w:rsidR="009F17A8">
        <w:rPr>
          <w:rFonts w:ascii="Calibri" w:eastAsia="Times New Roman" w:hAnsi="Calibri" w:cs="Times New Roman"/>
          <w:bCs/>
          <w:color w:val="000000"/>
          <w:lang/>
        </w:rPr>
        <w:t>испорука</w:t>
      </w:r>
      <w:proofErr w:type="gramEnd"/>
      <w:r w:rsidR="009F17A8">
        <w:rPr>
          <w:rFonts w:ascii="Calibri" w:eastAsia="Times New Roman" w:hAnsi="Calibri" w:cs="Times New Roman"/>
          <w:bCs/>
          <w:color w:val="000000"/>
          <w:lang/>
        </w:rPr>
        <w:t xml:space="preserve"> топлотне енергије </w:t>
      </w:r>
      <w:r w:rsidR="00F82246">
        <w:rPr>
          <w:rFonts w:ascii="Calibri" w:eastAsia="Times New Roman" w:hAnsi="Calibri" w:cs="Times New Roman"/>
          <w:bCs/>
          <w:color w:val="000000"/>
        </w:rPr>
        <w:t xml:space="preserve"> </w:t>
      </w:r>
      <w:r w:rsidR="00270641">
        <w:rPr>
          <w:rFonts w:ascii="Calibri" w:eastAsia="Times New Roman" w:hAnsi="Calibri" w:cs="Times New Roman"/>
          <w:bCs/>
          <w:color w:val="000000"/>
          <w:lang/>
        </w:rPr>
        <w:t xml:space="preserve">у </w:t>
      </w:r>
      <w:r w:rsidR="0030791E">
        <w:rPr>
          <w:rFonts w:ascii="Calibri" w:eastAsia="Times New Roman" w:hAnsi="Calibri" w:cs="Times New Roman"/>
          <w:bCs/>
          <w:color w:val="000000"/>
        </w:rPr>
        <w:t xml:space="preserve"> нивоу  </w:t>
      </w:r>
      <w:r w:rsidR="00242BBE">
        <w:rPr>
          <w:rFonts w:ascii="Calibri" w:eastAsia="Times New Roman" w:hAnsi="Calibri" w:cs="Times New Roman"/>
          <w:bCs/>
          <w:color w:val="000000"/>
        </w:rPr>
        <w:t>просјек</w:t>
      </w:r>
      <w:r w:rsidR="00F82246">
        <w:rPr>
          <w:rFonts w:ascii="Calibri" w:eastAsia="Times New Roman" w:hAnsi="Calibri" w:cs="Times New Roman"/>
          <w:bCs/>
          <w:color w:val="000000"/>
        </w:rPr>
        <w:t>а</w:t>
      </w:r>
      <w:r w:rsidR="00242BBE">
        <w:rPr>
          <w:rFonts w:ascii="Calibri" w:eastAsia="Times New Roman" w:hAnsi="Calibri" w:cs="Times New Roman"/>
          <w:bCs/>
          <w:color w:val="000000"/>
        </w:rPr>
        <w:t xml:space="preserve"> </w:t>
      </w:r>
      <w:r w:rsidR="00EF1650">
        <w:rPr>
          <w:rFonts w:ascii="Calibri" w:eastAsia="Times New Roman" w:hAnsi="Calibri" w:cs="Times New Roman"/>
          <w:bCs/>
          <w:color w:val="000000"/>
        </w:rPr>
        <w:t>трош</w:t>
      </w:r>
      <w:r w:rsidR="0030791E">
        <w:rPr>
          <w:rFonts w:ascii="Calibri" w:eastAsia="Times New Roman" w:hAnsi="Calibri" w:cs="Times New Roman"/>
          <w:bCs/>
          <w:color w:val="000000"/>
        </w:rPr>
        <w:t xml:space="preserve">еног у протеклих десет грејних сезона односно </w:t>
      </w:r>
      <w:r w:rsidR="00270641">
        <w:rPr>
          <w:rFonts w:ascii="Calibri" w:eastAsia="Times New Roman" w:hAnsi="Calibri" w:cs="Times New Roman"/>
          <w:bCs/>
          <w:color w:val="000000"/>
          <w:lang/>
        </w:rPr>
        <w:t xml:space="preserve"> од </w:t>
      </w:r>
      <w:r w:rsidR="00EF1650">
        <w:rPr>
          <w:rFonts w:ascii="Calibri" w:eastAsia="Times New Roman" w:hAnsi="Calibri" w:cs="Times New Roman"/>
          <w:bCs/>
          <w:color w:val="000000"/>
        </w:rPr>
        <w:t xml:space="preserve"> </w:t>
      </w:r>
      <w:r w:rsidR="00F82246">
        <w:rPr>
          <w:rFonts w:ascii="Calibri" w:eastAsia="Times New Roman" w:hAnsi="Calibri" w:cs="Times New Roman"/>
          <w:bCs/>
          <w:color w:val="000000"/>
        </w:rPr>
        <w:t>3</w:t>
      </w:r>
      <w:r w:rsidR="00EF1650">
        <w:rPr>
          <w:rFonts w:ascii="Calibri" w:eastAsia="Times New Roman" w:hAnsi="Calibri" w:cs="Times New Roman"/>
          <w:bCs/>
          <w:color w:val="000000"/>
        </w:rPr>
        <w:t>,</w:t>
      </w:r>
      <w:r w:rsidR="00F82246">
        <w:rPr>
          <w:rFonts w:ascii="Calibri" w:eastAsia="Times New Roman" w:hAnsi="Calibri" w:cs="Times New Roman"/>
          <w:bCs/>
          <w:color w:val="000000"/>
        </w:rPr>
        <w:t>2</w:t>
      </w:r>
      <w:r w:rsidR="00EF1650">
        <w:rPr>
          <w:rFonts w:ascii="Calibri" w:eastAsia="Times New Roman" w:hAnsi="Calibri" w:cs="Times New Roman"/>
          <w:bCs/>
          <w:color w:val="000000"/>
        </w:rPr>
        <w:t>00</w:t>
      </w:r>
      <w:r w:rsidR="00270641">
        <w:rPr>
          <w:rFonts w:ascii="Calibri" w:eastAsia="Times New Roman" w:hAnsi="Calibri" w:cs="Times New Roman"/>
          <w:bCs/>
          <w:color w:val="000000"/>
          <w:lang/>
        </w:rPr>
        <w:t xml:space="preserve"> до 3,500</w:t>
      </w:r>
      <w:r w:rsidR="00EF1650" w:rsidRPr="00EF1650">
        <w:rPr>
          <w:rFonts w:ascii="Calibri" w:eastAsia="Times New Roman" w:hAnsi="Calibri" w:cs="Times New Roman"/>
          <w:bCs/>
          <w:color w:val="000000"/>
        </w:rPr>
        <w:t xml:space="preserve"> </w:t>
      </w:r>
      <w:r w:rsidR="00EF1650" w:rsidRPr="00242BBE">
        <w:rPr>
          <w:rFonts w:ascii="Calibri" w:eastAsia="Times New Roman" w:hAnsi="Calibri" w:cs="Times New Roman"/>
          <w:bCs/>
          <w:color w:val="000000"/>
        </w:rPr>
        <w:t>MWh</w:t>
      </w:r>
      <w:r w:rsidR="00242BBE">
        <w:rPr>
          <w:rFonts w:ascii="Calibri" w:eastAsia="Times New Roman" w:hAnsi="Calibri" w:cs="Times New Roman"/>
          <w:bCs/>
          <w:color w:val="000000"/>
        </w:rPr>
        <w:t xml:space="preserve"> </w:t>
      </w:r>
      <w:r w:rsidR="00F82246">
        <w:rPr>
          <w:rFonts w:ascii="Calibri" w:eastAsia="Times New Roman" w:hAnsi="Calibri" w:cs="Times New Roman"/>
          <w:bCs/>
          <w:color w:val="000000"/>
        </w:rPr>
        <w:t>.</w:t>
      </w:r>
    </w:p>
    <w:p w:rsidR="00074CC8" w:rsidRDefault="00B87397" w:rsidP="00B87397">
      <w:pPr>
        <w:rPr>
          <w:rFonts w:ascii="Calibri" w:eastAsia="Times New Roman" w:hAnsi="Calibri" w:cs="Times New Roman"/>
          <w:bCs/>
          <w:color w:val="000000"/>
          <w:lang/>
        </w:rPr>
      </w:pPr>
      <w:r>
        <w:rPr>
          <w:rFonts w:ascii="Calibri" w:eastAsia="Times New Roman" w:hAnsi="Calibri" w:cs="Times New Roman"/>
          <w:bCs/>
          <w:color w:val="000000"/>
          <w:lang/>
        </w:rPr>
        <w:t xml:space="preserve">        </w:t>
      </w:r>
      <w:r w:rsidR="004F0A46">
        <w:rPr>
          <w:rFonts w:ascii="Calibri" w:eastAsia="Times New Roman" w:hAnsi="Calibri" w:cs="Times New Roman"/>
          <w:bCs/>
          <w:color w:val="000000"/>
          <w:lang/>
        </w:rPr>
        <w:t>З</w:t>
      </w:r>
      <w:r w:rsidR="008E4D4E">
        <w:rPr>
          <w:rFonts w:ascii="Calibri" w:eastAsia="Times New Roman" w:hAnsi="Calibri" w:cs="Times New Roman"/>
          <w:bCs/>
          <w:color w:val="000000"/>
          <w:lang/>
        </w:rPr>
        <w:t xml:space="preserve">а </w:t>
      </w:r>
      <w:r w:rsidR="008E4D4E">
        <w:t xml:space="preserve">испоручени </w:t>
      </w:r>
      <w:r w:rsidR="008E4D4E">
        <w:rPr>
          <w:lang/>
        </w:rPr>
        <w:t xml:space="preserve"> обим </w:t>
      </w:r>
      <w:r>
        <w:rPr>
          <w:rFonts w:ascii="Calibri" w:eastAsia="Times New Roman" w:hAnsi="Calibri" w:cs="Times New Roman"/>
          <w:bCs/>
          <w:color w:val="000000"/>
          <w:lang/>
        </w:rPr>
        <w:t>топлотне енергије</w:t>
      </w:r>
      <w:r w:rsidR="004F0A46">
        <w:rPr>
          <w:rFonts w:ascii="Calibri" w:eastAsia="Times New Roman" w:hAnsi="Calibri" w:cs="Times New Roman"/>
          <w:bCs/>
          <w:color w:val="000000"/>
          <w:lang/>
        </w:rPr>
        <w:t xml:space="preserve"> у грејној  сезони у количини </w:t>
      </w:r>
      <w:r w:rsidR="004F0A46">
        <w:rPr>
          <w:rFonts w:ascii="Calibri" w:eastAsia="Times New Roman" w:hAnsi="Calibri" w:cs="Times New Roman"/>
          <w:bCs/>
          <w:color w:val="000000"/>
        </w:rPr>
        <w:t xml:space="preserve"> </w:t>
      </w:r>
      <w:r>
        <w:rPr>
          <w:rFonts w:ascii="Calibri" w:eastAsia="Times New Roman" w:hAnsi="Calibri" w:cs="Times New Roman"/>
          <w:bCs/>
          <w:color w:val="000000"/>
          <w:lang/>
        </w:rPr>
        <w:t xml:space="preserve">од </w:t>
      </w:r>
      <w:r>
        <w:rPr>
          <w:rFonts w:ascii="Calibri" w:eastAsia="Times New Roman" w:hAnsi="Calibri" w:cs="Times New Roman"/>
          <w:bCs/>
          <w:color w:val="000000"/>
        </w:rPr>
        <w:t xml:space="preserve"> 3,200</w:t>
      </w:r>
      <w:r>
        <w:rPr>
          <w:rFonts w:ascii="Calibri" w:eastAsia="Times New Roman" w:hAnsi="Calibri" w:cs="Times New Roman"/>
          <w:bCs/>
          <w:color w:val="000000"/>
          <w:lang/>
        </w:rPr>
        <w:t xml:space="preserve"> до 3,500</w:t>
      </w:r>
      <w:r w:rsidRPr="00EF1650">
        <w:rPr>
          <w:rFonts w:ascii="Calibri" w:eastAsia="Times New Roman" w:hAnsi="Calibri" w:cs="Times New Roman"/>
          <w:bCs/>
          <w:color w:val="000000"/>
        </w:rPr>
        <w:t xml:space="preserve"> </w:t>
      </w:r>
      <w:r w:rsidRPr="00242BBE">
        <w:rPr>
          <w:rFonts w:ascii="Calibri" w:eastAsia="Times New Roman" w:hAnsi="Calibri" w:cs="Times New Roman"/>
          <w:bCs/>
          <w:color w:val="000000"/>
        </w:rPr>
        <w:t>MWh</w:t>
      </w:r>
      <w:r w:rsidR="004F0A46" w:rsidRPr="004F0A46">
        <w:rPr>
          <w:rFonts w:ascii="Calibri" w:eastAsia="Times New Roman" w:hAnsi="Calibri" w:cs="Times New Roman"/>
          <w:bCs/>
          <w:color w:val="000000"/>
        </w:rPr>
        <w:t xml:space="preserve"> </w:t>
      </w:r>
      <w:r w:rsidR="004F0A46">
        <w:rPr>
          <w:rFonts w:ascii="Calibri" w:eastAsia="Times New Roman" w:hAnsi="Calibri" w:cs="Times New Roman"/>
          <w:bCs/>
          <w:color w:val="000000"/>
          <w:lang/>
        </w:rPr>
        <w:t>м</w:t>
      </w:r>
      <w:r w:rsidR="004F0A46">
        <w:rPr>
          <w:rFonts w:ascii="Calibri" w:eastAsia="Times New Roman" w:hAnsi="Calibri" w:cs="Times New Roman"/>
          <w:bCs/>
          <w:color w:val="000000"/>
        </w:rPr>
        <w:t>ен</w:t>
      </w:r>
      <w:r w:rsidR="004F0A46">
        <w:rPr>
          <w:rFonts w:ascii="Calibri" w:eastAsia="Times New Roman" w:hAnsi="Calibri" w:cs="Times New Roman"/>
          <w:bCs/>
          <w:color w:val="000000"/>
          <w:lang/>
        </w:rPr>
        <w:t>е би</w:t>
      </w:r>
      <w:r>
        <w:rPr>
          <w:rFonts w:ascii="Calibri" w:eastAsia="Times New Roman" w:hAnsi="Calibri" w:cs="Times New Roman"/>
          <w:bCs/>
          <w:color w:val="000000"/>
        </w:rPr>
        <w:t xml:space="preserve"> </w:t>
      </w:r>
      <w:r w:rsidR="008E4D4E">
        <w:t>д</w:t>
      </w:r>
      <w:r>
        <w:t>истрибутивни</w:t>
      </w:r>
      <w:r>
        <w:rPr>
          <w:lang/>
        </w:rPr>
        <w:t xml:space="preserve"> </w:t>
      </w:r>
      <w:r w:rsidR="00242BBE">
        <w:t>трошак за</w:t>
      </w:r>
      <w:r w:rsidR="008E4D4E">
        <w:rPr>
          <w:lang/>
        </w:rPr>
        <w:t xml:space="preserve"> 1</w:t>
      </w:r>
      <w:r w:rsidR="008E4D4E" w:rsidRPr="008E4D4E">
        <w:rPr>
          <w:rFonts w:ascii="Calibri" w:eastAsia="Times New Roman" w:hAnsi="Calibri" w:cs="Times New Roman"/>
          <w:b/>
          <w:bCs/>
          <w:color w:val="000000"/>
        </w:rPr>
        <w:t xml:space="preserve"> </w:t>
      </w:r>
      <w:r w:rsidR="008E4D4E" w:rsidRPr="00B87397">
        <w:rPr>
          <w:rFonts w:ascii="Calibri" w:eastAsia="Times New Roman" w:hAnsi="Calibri" w:cs="Times New Roman"/>
          <w:bCs/>
          <w:color w:val="000000"/>
        </w:rPr>
        <w:t>MWh</w:t>
      </w:r>
      <w:r w:rsidR="008E4D4E" w:rsidRPr="00B87397">
        <w:rPr>
          <w:rFonts w:ascii="Calibri" w:eastAsia="Times New Roman" w:hAnsi="Calibri" w:cs="Times New Roman"/>
          <w:bCs/>
          <w:color w:val="000000"/>
          <w:lang/>
        </w:rPr>
        <w:t xml:space="preserve"> коштао</w:t>
      </w:r>
      <w:r w:rsidR="00242BBE" w:rsidRPr="00B87397">
        <w:rPr>
          <w:rFonts w:ascii="Calibri" w:eastAsia="Times New Roman" w:hAnsi="Calibri" w:cs="Times New Roman"/>
          <w:bCs/>
          <w:color w:val="000000"/>
        </w:rPr>
        <w:t xml:space="preserve"> 98,15 КМ</w:t>
      </w:r>
      <w:r w:rsidR="00074CC8">
        <w:rPr>
          <w:rFonts w:ascii="Calibri" w:eastAsia="Times New Roman" w:hAnsi="Calibri" w:cs="Times New Roman"/>
          <w:bCs/>
          <w:color w:val="000000"/>
          <w:lang/>
        </w:rPr>
        <w:t>.</w:t>
      </w:r>
    </w:p>
    <w:p w:rsidR="00BE0FF6" w:rsidRDefault="00074CC8" w:rsidP="009E35AA">
      <w:pPr>
        <w:rPr>
          <w:lang/>
        </w:rPr>
      </w:pPr>
      <w:r>
        <w:rPr>
          <w:rFonts w:ascii="Calibri" w:eastAsia="Times New Roman" w:hAnsi="Calibri" w:cs="Times New Roman"/>
          <w:bCs/>
          <w:color w:val="000000"/>
          <w:lang/>
        </w:rPr>
        <w:t xml:space="preserve">        1 </w:t>
      </w:r>
      <w:r w:rsidRPr="00B87397">
        <w:rPr>
          <w:rFonts w:ascii="Calibri" w:eastAsia="Times New Roman" w:hAnsi="Calibri" w:cs="Times New Roman"/>
          <w:bCs/>
          <w:color w:val="000000"/>
        </w:rPr>
        <w:t>MWh</w:t>
      </w:r>
      <w:r>
        <w:rPr>
          <w:rFonts w:ascii="Calibri" w:eastAsia="Times New Roman" w:hAnsi="Calibri" w:cs="Times New Roman"/>
          <w:bCs/>
          <w:color w:val="000000"/>
          <w:lang/>
        </w:rPr>
        <w:t xml:space="preserve"> топлотне енергије</w:t>
      </w:r>
      <w:r w:rsidRPr="00074CC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6228AF">
        <w:rPr>
          <w:rFonts w:ascii="Arial" w:hAnsi="Arial" w:cs="Arial"/>
          <w:sz w:val="20"/>
          <w:szCs w:val="20"/>
          <w:shd w:val="clear" w:color="auto" w:fill="FFFFFF"/>
        </w:rPr>
        <w:t>измјерене на калориметру</w:t>
      </w:r>
      <w:r>
        <w:rPr>
          <w:rFonts w:ascii="Arial" w:hAnsi="Arial" w:cs="Arial"/>
          <w:sz w:val="20"/>
          <w:szCs w:val="20"/>
          <w:shd w:val="clear" w:color="auto" w:fill="FFFFFF"/>
          <w:lang/>
        </w:rPr>
        <w:t xml:space="preserve"> мене би коштао</w:t>
      </w:r>
      <w:r w:rsidR="00844205">
        <w:rPr>
          <w:rFonts w:ascii="Arial" w:hAnsi="Arial" w:cs="Arial"/>
          <w:sz w:val="20"/>
          <w:szCs w:val="20"/>
          <w:shd w:val="clear" w:color="auto" w:fill="FFFFFF"/>
          <w:lang/>
        </w:rPr>
        <w:t xml:space="preserve"> око 240,00 КМ</w:t>
      </w:r>
      <w:r w:rsidR="009D2485">
        <w:rPr>
          <w:rFonts w:ascii="Arial" w:hAnsi="Arial" w:cs="Arial"/>
          <w:sz w:val="20"/>
          <w:szCs w:val="20"/>
          <w:shd w:val="clear" w:color="auto" w:fill="FFFFFF"/>
          <w:lang/>
        </w:rPr>
        <w:t xml:space="preserve"> што је за 80%повеђање у односу на вриједност </w:t>
      </w:r>
      <w:r w:rsidR="009D2485">
        <w:rPr>
          <w:rFonts w:ascii="Calibri" w:eastAsia="Times New Roman" w:hAnsi="Calibri" w:cs="Times New Roman"/>
          <w:bCs/>
          <w:color w:val="000000"/>
          <w:lang/>
        </w:rPr>
        <w:t xml:space="preserve">1 </w:t>
      </w:r>
      <w:r w:rsidR="009D2485" w:rsidRPr="00B87397">
        <w:rPr>
          <w:rFonts w:ascii="Calibri" w:eastAsia="Times New Roman" w:hAnsi="Calibri" w:cs="Times New Roman"/>
          <w:bCs/>
          <w:color w:val="000000"/>
        </w:rPr>
        <w:t>MWh</w:t>
      </w:r>
      <w:r w:rsidR="009D2485">
        <w:rPr>
          <w:rFonts w:ascii="Calibri" w:eastAsia="Times New Roman" w:hAnsi="Calibri" w:cs="Times New Roman"/>
          <w:bCs/>
          <w:color w:val="000000"/>
          <w:lang/>
        </w:rPr>
        <w:t xml:space="preserve"> топлотне енергије по </w:t>
      </w:r>
      <w:r w:rsidR="009D2485">
        <w:t>уговор</w:t>
      </w:r>
      <w:r w:rsidR="009D2485">
        <w:rPr>
          <w:lang/>
        </w:rPr>
        <w:t xml:space="preserve">у </w:t>
      </w:r>
      <w:r w:rsidR="009D2485">
        <w:t xml:space="preserve"> бр.11734/8</w:t>
      </w:r>
      <w:r w:rsidR="009E35AA">
        <w:rPr>
          <w:lang/>
        </w:rPr>
        <w:t>.</w:t>
      </w:r>
    </w:p>
    <w:p w:rsidR="009E35AA" w:rsidRPr="00976E43" w:rsidRDefault="009E35AA" w:rsidP="009E35AA">
      <w:pPr>
        <w:rPr>
          <w:lang/>
        </w:rPr>
      </w:pPr>
      <w:r>
        <w:rPr>
          <w:lang/>
        </w:rPr>
        <w:t xml:space="preserve">        Ја сам један од Н корисника који су плаћали услуге гријања по потрошњи</w:t>
      </w:r>
      <w:r w:rsidRPr="009E35A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6228AF">
        <w:rPr>
          <w:rFonts w:ascii="Arial" w:hAnsi="Arial" w:cs="Arial"/>
          <w:sz w:val="20"/>
          <w:szCs w:val="20"/>
          <w:shd w:val="clear" w:color="auto" w:fill="FFFFFF"/>
        </w:rPr>
        <w:t>измјерене на калориметру</w:t>
      </w:r>
      <w:r>
        <w:rPr>
          <w:rFonts w:ascii="Arial" w:hAnsi="Arial" w:cs="Arial"/>
          <w:sz w:val="20"/>
          <w:szCs w:val="20"/>
          <w:shd w:val="clear" w:color="auto" w:fill="FFFFFF"/>
          <w:lang/>
        </w:rPr>
        <w:t xml:space="preserve"> </w:t>
      </w:r>
      <w:r w:rsidR="00976E43">
        <w:rPr>
          <w:rFonts w:ascii="Arial" w:hAnsi="Arial" w:cs="Arial"/>
          <w:sz w:val="20"/>
          <w:szCs w:val="20"/>
          <w:shd w:val="clear" w:color="auto" w:fill="FFFFFF"/>
          <w:lang/>
        </w:rPr>
        <w:t xml:space="preserve">и </w:t>
      </w:r>
      <w:r>
        <w:rPr>
          <w:rFonts w:ascii="Arial" w:hAnsi="Arial" w:cs="Arial"/>
          <w:sz w:val="20"/>
          <w:szCs w:val="20"/>
          <w:shd w:val="clear" w:color="auto" w:fill="FFFFFF"/>
          <w:lang/>
        </w:rPr>
        <w:t xml:space="preserve">који сматрају да </w:t>
      </w:r>
      <w:r w:rsidR="00976E43">
        <w:rPr>
          <w:rFonts w:ascii="Arial" w:hAnsi="Arial" w:cs="Arial"/>
          <w:sz w:val="20"/>
          <w:szCs w:val="20"/>
          <w:shd w:val="clear" w:color="auto" w:fill="FFFFFF"/>
          <w:lang/>
        </w:rPr>
        <w:t>је увођење</w:t>
      </w:r>
      <w:r w:rsidR="00976E43" w:rsidRPr="00976E43">
        <w:t xml:space="preserve"> </w:t>
      </w:r>
      <w:r w:rsidR="00976E43">
        <w:t>систем</w:t>
      </w:r>
      <w:r w:rsidR="00976E43">
        <w:rPr>
          <w:lang/>
        </w:rPr>
        <w:t>а</w:t>
      </w:r>
      <w:r w:rsidR="00976E43">
        <w:t xml:space="preserve"> наплате са двије цијене </w:t>
      </w:r>
      <w:r w:rsidR="00976E43">
        <w:rPr>
          <w:lang/>
        </w:rPr>
        <w:t>незаконита наплата уз одобрење градске власти.</w:t>
      </w:r>
    </w:p>
    <w:p w:rsidR="00FA2F92" w:rsidRDefault="00976E43" w:rsidP="009E35AA">
      <w:pPr>
        <w:autoSpaceDE w:val="0"/>
        <w:autoSpaceDN w:val="0"/>
        <w:adjustRightInd w:val="0"/>
        <w:rPr>
          <w:bCs/>
          <w:noProof/>
          <w:color w:val="000000"/>
          <w:lang/>
        </w:rPr>
      </w:pPr>
      <w:r>
        <w:rPr>
          <w:bCs/>
          <w:noProof/>
          <w:color w:val="000000"/>
          <w:lang/>
        </w:rPr>
        <w:t xml:space="preserve">    </w:t>
      </w:r>
      <w:r w:rsidR="009E35AA">
        <w:rPr>
          <w:bCs/>
          <w:noProof/>
          <w:color w:val="000000"/>
          <w:lang/>
        </w:rPr>
        <w:t>У нади да ћете сватити  проблематику  уважити примједбе очекујем одговор</w:t>
      </w:r>
      <w:r>
        <w:rPr>
          <w:bCs/>
          <w:noProof/>
          <w:color w:val="000000"/>
          <w:lang/>
        </w:rPr>
        <w:t>.</w:t>
      </w:r>
    </w:p>
    <w:p w:rsidR="00976E43" w:rsidRPr="00976E43" w:rsidRDefault="00976E43" w:rsidP="009E35AA">
      <w:pPr>
        <w:autoSpaceDE w:val="0"/>
        <w:autoSpaceDN w:val="0"/>
        <w:adjustRightInd w:val="0"/>
        <w:rPr>
          <w:bCs/>
          <w:noProof/>
          <w:color w:val="000000"/>
          <w:lang/>
        </w:rPr>
      </w:pPr>
      <w:r>
        <w:t>Бања Лука</w:t>
      </w:r>
      <w:r>
        <w:rPr>
          <w:lang/>
        </w:rPr>
        <w:t>,  мај 2018.године</w:t>
      </w:r>
    </w:p>
    <w:p w:rsidR="00976E43" w:rsidRPr="009E35AA" w:rsidRDefault="00976E43" w:rsidP="00976E43">
      <w:pPr>
        <w:autoSpaceDE w:val="0"/>
        <w:autoSpaceDN w:val="0"/>
        <w:adjustRightInd w:val="0"/>
        <w:jc w:val="right"/>
        <w:rPr>
          <w:bCs/>
          <w:noProof/>
          <w:color w:val="000000"/>
          <w:lang/>
        </w:rPr>
      </w:pPr>
      <w:r>
        <w:rPr>
          <w:bCs/>
          <w:noProof/>
          <w:color w:val="000000"/>
          <w:lang/>
        </w:rPr>
        <w:t xml:space="preserve">Радослав Милићевић             </w:t>
      </w:r>
    </w:p>
    <w:sectPr w:rsidR="00976E43" w:rsidRPr="009E35AA" w:rsidSect="00320E2C">
      <w:pgSz w:w="12240" w:h="15840"/>
      <w:pgMar w:top="1440" w:right="175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D7DF3"/>
    <w:multiLevelType w:val="hybridMultilevel"/>
    <w:tmpl w:val="294CAB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4A0858"/>
    <w:multiLevelType w:val="hybridMultilevel"/>
    <w:tmpl w:val="D9C85F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3A25A2"/>
    <w:rsid w:val="00011D5F"/>
    <w:rsid w:val="00021FDA"/>
    <w:rsid w:val="000253A0"/>
    <w:rsid w:val="00032E91"/>
    <w:rsid w:val="0003487A"/>
    <w:rsid w:val="00043ACA"/>
    <w:rsid w:val="000573B2"/>
    <w:rsid w:val="0007383B"/>
    <w:rsid w:val="00074CC8"/>
    <w:rsid w:val="00093694"/>
    <w:rsid w:val="000D41BB"/>
    <w:rsid w:val="000E1AF6"/>
    <w:rsid w:val="000E31D7"/>
    <w:rsid w:val="000E6112"/>
    <w:rsid w:val="00100876"/>
    <w:rsid w:val="00105605"/>
    <w:rsid w:val="00115FFB"/>
    <w:rsid w:val="00147F43"/>
    <w:rsid w:val="00177E6E"/>
    <w:rsid w:val="001B1C99"/>
    <w:rsid w:val="001D0E09"/>
    <w:rsid w:val="001D1CFE"/>
    <w:rsid w:val="001D49FA"/>
    <w:rsid w:val="001D6A10"/>
    <w:rsid w:val="001E12CD"/>
    <w:rsid w:val="001E63EC"/>
    <w:rsid w:val="0020113A"/>
    <w:rsid w:val="00242BBE"/>
    <w:rsid w:val="00243806"/>
    <w:rsid w:val="00266449"/>
    <w:rsid w:val="00270641"/>
    <w:rsid w:val="00285BC9"/>
    <w:rsid w:val="002B3C2F"/>
    <w:rsid w:val="002D6394"/>
    <w:rsid w:val="002F5BE4"/>
    <w:rsid w:val="0030791E"/>
    <w:rsid w:val="00312582"/>
    <w:rsid w:val="003175DB"/>
    <w:rsid w:val="00320E2C"/>
    <w:rsid w:val="003350B8"/>
    <w:rsid w:val="0034065A"/>
    <w:rsid w:val="00346F84"/>
    <w:rsid w:val="003629F8"/>
    <w:rsid w:val="00375469"/>
    <w:rsid w:val="0037553C"/>
    <w:rsid w:val="003A25A2"/>
    <w:rsid w:val="003A29FC"/>
    <w:rsid w:val="003A57D4"/>
    <w:rsid w:val="003B6E8D"/>
    <w:rsid w:val="003F29DD"/>
    <w:rsid w:val="003F3380"/>
    <w:rsid w:val="004024C1"/>
    <w:rsid w:val="0040318D"/>
    <w:rsid w:val="004324B7"/>
    <w:rsid w:val="00437CE8"/>
    <w:rsid w:val="00443ADE"/>
    <w:rsid w:val="0044797D"/>
    <w:rsid w:val="004734D1"/>
    <w:rsid w:val="00492D87"/>
    <w:rsid w:val="004B3D34"/>
    <w:rsid w:val="004F0A46"/>
    <w:rsid w:val="00526B37"/>
    <w:rsid w:val="00556D23"/>
    <w:rsid w:val="005626C8"/>
    <w:rsid w:val="00571FEC"/>
    <w:rsid w:val="0058701C"/>
    <w:rsid w:val="00587CF1"/>
    <w:rsid w:val="00590DAD"/>
    <w:rsid w:val="005A7711"/>
    <w:rsid w:val="005B642E"/>
    <w:rsid w:val="005C622A"/>
    <w:rsid w:val="005D5D65"/>
    <w:rsid w:val="005D78D9"/>
    <w:rsid w:val="005E4691"/>
    <w:rsid w:val="006228AF"/>
    <w:rsid w:val="00650947"/>
    <w:rsid w:val="00655979"/>
    <w:rsid w:val="006960BA"/>
    <w:rsid w:val="006C1084"/>
    <w:rsid w:val="006E5942"/>
    <w:rsid w:val="0070237A"/>
    <w:rsid w:val="007033D2"/>
    <w:rsid w:val="007137D2"/>
    <w:rsid w:val="00735FBB"/>
    <w:rsid w:val="0074775A"/>
    <w:rsid w:val="0075060B"/>
    <w:rsid w:val="00751A70"/>
    <w:rsid w:val="00755D54"/>
    <w:rsid w:val="00757B8E"/>
    <w:rsid w:val="007A77B3"/>
    <w:rsid w:val="007E5897"/>
    <w:rsid w:val="007F4058"/>
    <w:rsid w:val="0080279C"/>
    <w:rsid w:val="00822A07"/>
    <w:rsid w:val="0082591C"/>
    <w:rsid w:val="00844205"/>
    <w:rsid w:val="008471BD"/>
    <w:rsid w:val="00850B8D"/>
    <w:rsid w:val="008524F9"/>
    <w:rsid w:val="008755DC"/>
    <w:rsid w:val="008A63FA"/>
    <w:rsid w:val="008B1B8A"/>
    <w:rsid w:val="008B7DB8"/>
    <w:rsid w:val="008D5682"/>
    <w:rsid w:val="008E4D4E"/>
    <w:rsid w:val="009060BE"/>
    <w:rsid w:val="00922370"/>
    <w:rsid w:val="00930C15"/>
    <w:rsid w:val="00934342"/>
    <w:rsid w:val="00943795"/>
    <w:rsid w:val="00944A91"/>
    <w:rsid w:val="00946BAA"/>
    <w:rsid w:val="00951099"/>
    <w:rsid w:val="00971D05"/>
    <w:rsid w:val="00976E43"/>
    <w:rsid w:val="009815AD"/>
    <w:rsid w:val="009A6DA1"/>
    <w:rsid w:val="009C13E7"/>
    <w:rsid w:val="009D2485"/>
    <w:rsid w:val="009E35AA"/>
    <w:rsid w:val="009E5574"/>
    <w:rsid w:val="009F0779"/>
    <w:rsid w:val="009F17A8"/>
    <w:rsid w:val="00A2486E"/>
    <w:rsid w:val="00A52D1C"/>
    <w:rsid w:val="00A62D70"/>
    <w:rsid w:val="00A634FD"/>
    <w:rsid w:val="00A63961"/>
    <w:rsid w:val="00A82F51"/>
    <w:rsid w:val="00AD21CC"/>
    <w:rsid w:val="00AE20AC"/>
    <w:rsid w:val="00AF42D3"/>
    <w:rsid w:val="00B2668B"/>
    <w:rsid w:val="00B30504"/>
    <w:rsid w:val="00B30C2B"/>
    <w:rsid w:val="00B42207"/>
    <w:rsid w:val="00B4288A"/>
    <w:rsid w:val="00B5359B"/>
    <w:rsid w:val="00B8588C"/>
    <w:rsid w:val="00B87397"/>
    <w:rsid w:val="00B90BDB"/>
    <w:rsid w:val="00B94EE4"/>
    <w:rsid w:val="00BE0FF6"/>
    <w:rsid w:val="00BF0FB2"/>
    <w:rsid w:val="00C04119"/>
    <w:rsid w:val="00C06FFF"/>
    <w:rsid w:val="00C25D29"/>
    <w:rsid w:val="00C51B9B"/>
    <w:rsid w:val="00C60C26"/>
    <w:rsid w:val="00C610F3"/>
    <w:rsid w:val="00C74B7D"/>
    <w:rsid w:val="00C81AFE"/>
    <w:rsid w:val="00C91D26"/>
    <w:rsid w:val="00C970F8"/>
    <w:rsid w:val="00CB2A36"/>
    <w:rsid w:val="00CF1336"/>
    <w:rsid w:val="00CF41AD"/>
    <w:rsid w:val="00D06D6F"/>
    <w:rsid w:val="00D122E5"/>
    <w:rsid w:val="00D12AD5"/>
    <w:rsid w:val="00D20F29"/>
    <w:rsid w:val="00D22968"/>
    <w:rsid w:val="00D66A9F"/>
    <w:rsid w:val="00D86F69"/>
    <w:rsid w:val="00D90D78"/>
    <w:rsid w:val="00DC2864"/>
    <w:rsid w:val="00DD2F97"/>
    <w:rsid w:val="00DF017F"/>
    <w:rsid w:val="00E04F66"/>
    <w:rsid w:val="00E05019"/>
    <w:rsid w:val="00E14611"/>
    <w:rsid w:val="00E24D73"/>
    <w:rsid w:val="00E34AC4"/>
    <w:rsid w:val="00E373A4"/>
    <w:rsid w:val="00E52E90"/>
    <w:rsid w:val="00E533EA"/>
    <w:rsid w:val="00E824E8"/>
    <w:rsid w:val="00EB2AF8"/>
    <w:rsid w:val="00EC0AA4"/>
    <w:rsid w:val="00EC5A81"/>
    <w:rsid w:val="00ED4E72"/>
    <w:rsid w:val="00EE2C67"/>
    <w:rsid w:val="00EF1650"/>
    <w:rsid w:val="00F0206C"/>
    <w:rsid w:val="00F04CDF"/>
    <w:rsid w:val="00F05B41"/>
    <w:rsid w:val="00F249D0"/>
    <w:rsid w:val="00F45CE8"/>
    <w:rsid w:val="00F50A53"/>
    <w:rsid w:val="00F54DCA"/>
    <w:rsid w:val="00F64930"/>
    <w:rsid w:val="00F716D6"/>
    <w:rsid w:val="00F7235B"/>
    <w:rsid w:val="00F81931"/>
    <w:rsid w:val="00F82246"/>
    <w:rsid w:val="00F97E66"/>
    <w:rsid w:val="00FA2F92"/>
    <w:rsid w:val="00FB4775"/>
    <w:rsid w:val="00FB4BA0"/>
    <w:rsid w:val="00FE2290"/>
    <w:rsid w:val="00FF1849"/>
    <w:rsid w:val="00FF5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380"/>
  </w:style>
  <w:style w:type="paragraph" w:styleId="Heading1">
    <w:name w:val="heading 1"/>
    <w:basedOn w:val="Normal"/>
    <w:next w:val="Normal"/>
    <w:link w:val="Heading1Char"/>
    <w:qFormat/>
    <w:rsid w:val="00D122E5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de-DE" w:eastAsia="de-DE"/>
    </w:rPr>
  </w:style>
  <w:style w:type="paragraph" w:styleId="Heading2">
    <w:name w:val="heading 2"/>
    <w:basedOn w:val="Normal"/>
    <w:next w:val="Normal"/>
    <w:link w:val="Heading2Char"/>
    <w:qFormat/>
    <w:rsid w:val="00D122E5"/>
    <w:pPr>
      <w:keepNext/>
      <w:spacing w:before="240" w:after="60" w:line="240" w:lineRule="auto"/>
      <w:ind w:firstLine="360"/>
      <w:outlineLvl w:val="1"/>
    </w:pPr>
    <w:rPr>
      <w:rFonts w:ascii="Arial" w:eastAsia="Calibri" w:hAnsi="Arial" w:cs="Arial"/>
      <w:b/>
      <w:bCs/>
      <w:i/>
      <w:iCs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FF1849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qFormat/>
    <w:rsid w:val="000E6112"/>
    <w:pPr>
      <w:ind w:left="720"/>
      <w:contextualSpacing/>
    </w:pPr>
  </w:style>
  <w:style w:type="paragraph" w:customStyle="1" w:styleId="wyq100---naslov-grupe-clanova-kurziv">
    <w:name w:val="wyq100---naslov-grupe-clanova-kurziv"/>
    <w:basedOn w:val="Normal"/>
    <w:rsid w:val="00201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201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">
    <w:name w:val="normal"/>
    <w:basedOn w:val="Normal"/>
    <w:rsid w:val="00201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122E5"/>
    <w:rPr>
      <w:rFonts w:ascii="Arial" w:eastAsia="Times New Roman" w:hAnsi="Arial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rsid w:val="00D122E5"/>
    <w:rPr>
      <w:rFonts w:ascii="Arial" w:eastAsia="Calibri" w:hAnsi="Arial" w:cs="Arial"/>
      <w:b/>
      <w:bCs/>
      <w:i/>
      <w:iCs/>
      <w:sz w:val="28"/>
      <w:szCs w:val="28"/>
      <w:lang w:bidi="en-US"/>
    </w:rPr>
  </w:style>
  <w:style w:type="character" w:styleId="CommentReference">
    <w:name w:val="annotation reference"/>
    <w:rsid w:val="00D122E5"/>
    <w:rPr>
      <w:sz w:val="16"/>
      <w:szCs w:val="16"/>
    </w:rPr>
  </w:style>
  <w:style w:type="paragraph" w:styleId="CommentText">
    <w:name w:val="annotation text"/>
    <w:basedOn w:val="Normal"/>
    <w:link w:val="CommentTextChar"/>
    <w:rsid w:val="00D1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Cyrl-CS" w:eastAsia="sr-Cyrl-CS"/>
    </w:rPr>
  </w:style>
  <w:style w:type="character" w:customStyle="1" w:styleId="CommentTextChar">
    <w:name w:val="Comment Text Char"/>
    <w:basedOn w:val="DefaultParagraphFont"/>
    <w:link w:val="CommentText"/>
    <w:rsid w:val="00D122E5"/>
    <w:rPr>
      <w:rFonts w:ascii="Times New Roman" w:eastAsia="Times New Roman" w:hAnsi="Times New Roman" w:cs="Times New Roman"/>
      <w:sz w:val="20"/>
      <w:szCs w:val="20"/>
      <w:lang w:val="sr-Cyrl-CS" w:eastAsia="sr-Cyrl-CS"/>
    </w:rPr>
  </w:style>
  <w:style w:type="paragraph" w:styleId="CommentSubject">
    <w:name w:val="annotation subject"/>
    <w:basedOn w:val="CommentText"/>
    <w:next w:val="CommentText"/>
    <w:link w:val="CommentSubjectChar"/>
    <w:rsid w:val="00D122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122E5"/>
    <w:rPr>
      <w:b/>
      <w:bCs/>
    </w:rPr>
  </w:style>
  <w:style w:type="paragraph" w:styleId="BalloonText">
    <w:name w:val="Balloon Text"/>
    <w:basedOn w:val="Normal"/>
    <w:link w:val="BalloonTextChar"/>
    <w:rsid w:val="00D122E5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sr-Cyrl-CS" w:eastAsia="sr-Cyrl-CS"/>
    </w:rPr>
  </w:style>
  <w:style w:type="character" w:customStyle="1" w:styleId="BalloonTextChar">
    <w:name w:val="Balloon Text Char"/>
    <w:basedOn w:val="DefaultParagraphFont"/>
    <w:link w:val="BalloonText"/>
    <w:rsid w:val="00D122E5"/>
    <w:rPr>
      <w:rFonts w:ascii="Tahoma" w:eastAsia="Times New Roman" w:hAnsi="Tahoma" w:cs="Times New Roman"/>
      <w:sz w:val="16"/>
      <w:szCs w:val="16"/>
      <w:lang w:val="sr-Cyrl-CS" w:eastAsia="sr-Cyrl-CS"/>
    </w:rPr>
  </w:style>
  <w:style w:type="paragraph" w:styleId="Header">
    <w:name w:val="header"/>
    <w:basedOn w:val="Normal"/>
    <w:link w:val="HeaderChar"/>
    <w:rsid w:val="00D122E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customStyle="1" w:styleId="HeaderChar">
    <w:name w:val="Header Char"/>
    <w:basedOn w:val="DefaultParagraphFont"/>
    <w:link w:val="Header"/>
    <w:rsid w:val="00D122E5"/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paragraph" w:styleId="Footer">
    <w:name w:val="footer"/>
    <w:basedOn w:val="Normal"/>
    <w:link w:val="FooterChar"/>
    <w:rsid w:val="00D122E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customStyle="1" w:styleId="FooterChar">
    <w:name w:val="Footer Char"/>
    <w:basedOn w:val="DefaultParagraphFont"/>
    <w:link w:val="Footer"/>
    <w:rsid w:val="00D122E5"/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paragraph" w:styleId="FootnoteText">
    <w:name w:val="footnote text"/>
    <w:aliases w:val=" Char,Char"/>
    <w:basedOn w:val="Normal"/>
    <w:link w:val="FootnoteTextChar"/>
    <w:rsid w:val="00D1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Cyrl-CS" w:eastAsia="sr-Cyrl-CS"/>
    </w:rPr>
  </w:style>
  <w:style w:type="character" w:customStyle="1" w:styleId="FootnoteTextChar">
    <w:name w:val="Footnote Text Char"/>
    <w:aliases w:val=" Char Char,Char Char"/>
    <w:basedOn w:val="DefaultParagraphFont"/>
    <w:link w:val="FootnoteText"/>
    <w:rsid w:val="00D122E5"/>
    <w:rPr>
      <w:rFonts w:ascii="Times New Roman" w:eastAsia="Times New Roman" w:hAnsi="Times New Roman" w:cs="Times New Roman"/>
      <w:sz w:val="20"/>
      <w:szCs w:val="20"/>
      <w:lang w:val="sr-Cyrl-CS" w:eastAsia="sr-Cyrl-CS"/>
    </w:rPr>
  </w:style>
  <w:style w:type="character" w:styleId="FootnoteReference">
    <w:name w:val="footnote reference"/>
    <w:rsid w:val="00D122E5"/>
    <w:rPr>
      <w:vertAlign w:val="superscript"/>
    </w:rPr>
  </w:style>
  <w:style w:type="paragraph" w:customStyle="1" w:styleId="Point1">
    <w:name w:val="Point 1"/>
    <w:basedOn w:val="Normal"/>
    <w:next w:val="Normal"/>
    <w:rsid w:val="00D122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Strong">
    <w:name w:val="Strong"/>
    <w:qFormat/>
    <w:rsid w:val="00D122E5"/>
    <w:rPr>
      <w:b/>
      <w:bCs/>
    </w:rPr>
  </w:style>
  <w:style w:type="character" w:styleId="Hyperlink">
    <w:name w:val="Hyperlink"/>
    <w:unhideWhenUsed/>
    <w:rsid w:val="00D122E5"/>
    <w:rPr>
      <w:color w:val="0000FF"/>
      <w:u w:val="single"/>
    </w:rPr>
  </w:style>
  <w:style w:type="paragraph" w:customStyle="1" w:styleId="Default">
    <w:name w:val="Default"/>
    <w:rsid w:val="00D122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harChar2">
    <w:name w:val="Char Char2"/>
    <w:rsid w:val="00D122E5"/>
    <w:rPr>
      <w:rFonts w:ascii="Calibri" w:eastAsia="Calibri" w:hAnsi="Calibri"/>
      <w:sz w:val="22"/>
      <w:szCs w:val="22"/>
      <w:lang w:val="it-IT" w:eastAsia="en-US" w:bidi="ar-SA"/>
    </w:rPr>
  </w:style>
  <w:style w:type="paragraph" w:styleId="BodyText">
    <w:name w:val="Body Text"/>
    <w:basedOn w:val="Normal"/>
    <w:link w:val="BodyTextChar"/>
    <w:rsid w:val="00D122E5"/>
    <w:pPr>
      <w:spacing w:after="220" w:line="180" w:lineRule="atLeast"/>
      <w:ind w:left="835" w:right="835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D122E5"/>
    <w:rPr>
      <w:rFonts w:ascii="Arial" w:eastAsia="Times New Roman" w:hAnsi="Arial" w:cs="Times New Roman"/>
      <w:spacing w:val="-5"/>
      <w:sz w:val="20"/>
      <w:szCs w:val="20"/>
    </w:rPr>
  </w:style>
  <w:style w:type="paragraph" w:styleId="BodyTextIndent">
    <w:name w:val="Body Text Indent"/>
    <w:basedOn w:val="Normal"/>
    <w:link w:val="BodyTextIndentChar"/>
    <w:rsid w:val="00D122E5"/>
    <w:pPr>
      <w:spacing w:after="120" w:line="240" w:lineRule="auto"/>
      <w:ind w:left="360" w:firstLine="360"/>
    </w:pPr>
    <w:rPr>
      <w:rFonts w:ascii="Calibri" w:eastAsia="Calibri" w:hAnsi="Calibri" w:cs="Times New Roman"/>
      <w:lang w:bidi="en-US"/>
    </w:rPr>
  </w:style>
  <w:style w:type="character" w:customStyle="1" w:styleId="BodyTextIndentChar">
    <w:name w:val="Body Text Indent Char"/>
    <w:basedOn w:val="DefaultParagraphFont"/>
    <w:link w:val="BodyTextIndent"/>
    <w:rsid w:val="00D122E5"/>
    <w:rPr>
      <w:rFonts w:ascii="Calibri" w:eastAsia="Calibri" w:hAnsi="Calibri" w:cs="Times New Roman"/>
      <w:lang w:bidi="en-US"/>
    </w:rPr>
  </w:style>
  <w:style w:type="character" w:customStyle="1" w:styleId="MessageHeaderLabel">
    <w:name w:val="Message Header Label"/>
    <w:rsid w:val="00D122E5"/>
    <w:rPr>
      <w:rFonts w:ascii="Arial Black" w:hAnsi="Arial Black"/>
      <w:spacing w:val="-10"/>
      <w:sz w:val="18"/>
    </w:rPr>
  </w:style>
  <w:style w:type="paragraph" w:styleId="MessageHeader">
    <w:name w:val="Message Header"/>
    <w:basedOn w:val="BodyText"/>
    <w:link w:val="MessageHeaderChar"/>
    <w:rsid w:val="00D122E5"/>
    <w:pPr>
      <w:keepLines/>
      <w:spacing w:after="120"/>
      <w:ind w:left="1555" w:hanging="720"/>
      <w:jc w:val="left"/>
    </w:pPr>
  </w:style>
  <w:style w:type="character" w:customStyle="1" w:styleId="MessageHeaderChar">
    <w:name w:val="Message Header Char"/>
    <w:basedOn w:val="DefaultParagraphFont"/>
    <w:link w:val="MessageHeader"/>
    <w:rsid w:val="00D122E5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MessageHeaderFirst">
    <w:name w:val="Message Header First"/>
    <w:basedOn w:val="MessageHeader"/>
    <w:next w:val="MessageHeader"/>
    <w:rsid w:val="00D122E5"/>
    <w:pPr>
      <w:spacing w:before="220"/>
    </w:pPr>
  </w:style>
  <w:style w:type="paragraph" w:customStyle="1" w:styleId="MessageHeaderLast">
    <w:name w:val="Message Header Last"/>
    <w:basedOn w:val="MessageHeader"/>
    <w:next w:val="BodyText"/>
    <w:rsid w:val="00D122E5"/>
    <w:pPr>
      <w:pBdr>
        <w:bottom w:val="single" w:sz="6" w:space="15" w:color="auto"/>
      </w:pBdr>
      <w:spacing w:after="320"/>
    </w:pPr>
  </w:style>
  <w:style w:type="character" w:customStyle="1" w:styleId="To">
    <w:name w:val="To"/>
    <w:rsid w:val="00D122E5"/>
    <w:rPr>
      <w:i/>
      <w:sz w:val="36"/>
    </w:rPr>
  </w:style>
  <w:style w:type="paragraph" w:styleId="TOC1">
    <w:name w:val="toc 1"/>
    <w:basedOn w:val="Normal"/>
    <w:next w:val="Normal"/>
    <w:autoRedefine/>
    <w:rsid w:val="00D12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basetext">
    <w:name w:val="base text"/>
    <w:rsid w:val="00D122E5"/>
    <w:pPr>
      <w:tabs>
        <w:tab w:val="left" w:pos="357"/>
        <w:tab w:val="left" w:pos="1304"/>
        <w:tab w:val="left" w:pos="2608"/>
        <w:tab w:val="left" w:pos="3912"/>
        <w:tab w:val="left" w:pos="5216"/>
        <w:tab w:val="right" w:pos="7655"/>
      </w:tabs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120---podnaslov-clana">
    <w:name w:val="120---podnaslov-clana"/>
    <w:basedOn w:val="Normal"/>
    <w:rsid w:val="00D12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ptRight007cm">
    <w:name w:val="Style 11 pt Right:  0.07 cm"/>
    <w:basedOn w:val="Normal"/>
    <w:rsid w:val="00D122E5"/>
    <w:pPr>
      <w:spacing w:after="0" w:line="240" w:lineRule="auto"/>
      <w:ind w:right="40" w:firstLine="720"/>
      <w:jc w:val="both"/>
    </w:pPr>
    <w:rPr>
      <w:rFonts w:ascii="Times New Roman" w:eastAsia="Times New Roman" w:hAnsi="Times New Roman" w:cs="Times New Roman"/>
      <w:szCs w:val="20"/>
    </w:rPr>
  </w:style>
  <w:style w:type="paragraph" w:styleId="NormalWeb">
    <w:name w:val="Normal (Web)"/>
    <w:basedOn w:val="Normal"/>
    <w:uiPriority w:val="99"/>
    <w:rsid w:val="00D12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Podnaslov">
    <w:name w:val="Podnaslov"/>
    <w:basedOn w:val="Normal"/>
    <w:rsid w:val="00D122E5"/>
    <w:pPr>
      <w:keepNext/>
      <w:tabs>
        <w:tab w:val="left" w:pos="1800"/>
      </w:tabs>
      <w:spacing w:before="120" w:after="120" w:line="240" w:lineRule="auto"/>
      <w:ind w:left="720" w:right="720"/>
      <w:jc w:val="center"/>
    </w:pPr>
    <w:rPr>
      <w:rFonts w:ascii="Arial" w:eastAsia="Times New Roman" w:hAnsi="Arial" w:cs="Times New Roman"/>
      <w:b/>
      <w:szCs w:val="20"/>
      <w:lang w:val="sr-Cyrl-CS"/>
    </w:rPr>
  </w:style>
  <w:style w:type="paragraph" w:customStyle="1" w:styleId="Clan0">
    <w:name w:val="Clan"/>
    <w:basedOn w:val="Normal"/>
    <w:rsid w:val="00D122E5"/>
    <w:pPr>
      <w:keepNext/>
      <w:tabs>
        <w:tab w:val="left" w:pos="1800"/>
      </w:tabs>
      <w:spacing w:before="120" w:after="240" w:line="240" w:lineRule="auto"/>
      <w:ind w:left="720" w:right="720"/>
      <w:jc w:val="center"/>
    </w:pPr>
    <w:rPr>
      <w:rFonts w:ascii="Arial" w:eastAsia="Times New Roman" w:hAnsi="Arial" w:cs="Times New Roman"/>
      <w:b/>
      <w:szCs w:val="20"/>
      <w:lang w:val="sr-Cyrl-CS"/>
    </w:rPr>
  </w:style>
  <w:style w:type="paragraph" w:styleId="DocumentMap">
    <w:name w:val="Document Map"/>
    <w:basedOn w:val="Normal"/>
    <w:link w:val="DocumentMapChar"/>
    <w:rsid w:val="00D122E5"/>
    <w:pPr>
      <w:shd w:val="clear" w:color="auto" w:fill="000080"/>
      <w:spacing w:after="0" w:line="240" w:lineRule="auto"/>
      <w:ind w:firstLine="360"/>
    </w:pPr>
    <w:rPr>
      <w:rFonts w:ascii="Tahoma" w:eastAsia="Calibri" w:hAnsi="Tahoma" w:cs="Tahoma"/>
      <w:sz w:val="20"/>
      <w:szCs w:val="20"/>
      <w:lang w:bidi="en-US"/>
    </w:rPr>
  </w:style>
  <w:style w:type="character" w:customStyle="1" w:styleId="DocumentMapChar">
    <w:name w:val="Document Map Char"/>
    <w:basedOn w:val="DefaultParagraphFont"/>
    <w:link w:val="DocumentMap"/>
    <w:rsid w:val="00D122E5"/>
    <w:rPr>
      <w:rFonts w:ascii="Tahoma" w:eastAsia="Calibri" w:hAnsi="Tahoma" w:cs="Tahoma"/>
      <w:sz w:val="20"/>
      <w:szCs w:val="20"/>
      <w:shd w:val="clear" w:color="auto" w:fill="000080"/>
      <w:lang w:bidi="en-US"/>
    </w:rPr>
  </w:style>
  <w:style w:type="character" w:styleId="FollowedHyperlink">
    <w:name w:val="FollowedHyperlink"/>
    <w:unhideWhenUsed/>
    <w:rsid w:val="00D122E5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D122E5"/>
  </w:style>
  <w:style w:type="paragraph" w:customStyle="1" w:styleId="CM17">
    <w:name w:val="CM17"/>
    <w:basedOn w:val="Default"/>
    <w:next w:val="Default"/>
    <w:rsid w:val="00D122E5"/>
    <w:pPr>
      <w:widowControl w:val="0"/>
    </w:pPr>
    <w:rPr>
      <w:rFonts w:eastAsia="Times New Roman"/>
      <w:color w:val="auto"/>
    </w:rPr>
  </w:style>
  <w:style w:type="paragraph" w:customStyle="1" w:styleId="CM19">
    <w:name w:val="CM19"/>
    <w:basedOn w:val="Default"/>
    <w:next w:val="Default"/>
    <w:rsid w:val="00D122E5"/>
    <w:pPr>
      <w:widowControl w:val="0"/>
      <w:spacing w:line="231" w:lineRule="atLeast"/>
    </w:pPr>
    <w:rPr>
      <w:rFonts w:ascii="Arial" w:eastAsia="Times New Roman" w:hAnsi="Arial" w:cs="Arial"/>
      <w:color w:val="auto"/>
    </w:rPr>
  </w:style>
  <w:style w:type="paragraph" w:customStyle="1" w:styleId="CM3">
    <w:name w:val="CM3"/>
    <w:basedOn w:val="Default"/>
    <w:next w:val="Default"/>
    <w:rsid w:val="00D122E5"/>
    <w:pPr>
      <w:widowControl w:val="0"/>
      <w:spacing w:line="231" w:lineRule="atLeast"/>
    </w:pPr>
    <w:rPr>
      <w:rFonts w:ascii="Arial" w:eastAsia="Times New Roman" w:hAnsi="Arial" w:cs="Arial"/>
      <w:color w:val="auto"/>
    </w:rPr>
  </w:style>
  <w:style w:type="paragraph" w:customStyle="1" w:styleId="t-10-9-sred">
    <w:name w:val="t-10-9-sred"/>
    <w:basedOn w:val="Normal"/>
    <w:rsid w:val="00F81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10-9-kurz-s">
    <w:name w:val="t-10-9-kurz-s"/>
    <w:basedOn w:val="Normal"/>
    <w:rsid w:val="00F81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ak-">
    <w:name w:val="clanak-"/>
    <w:basedOn w:val="Normal"/>
    <w:rsid w:val="00F81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9-8">
    <w:name w:val="t-9-8"/>
    <w:basedOn w:val="Normal"/>
    <w:rsid w:val="00F81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footer2">
    <w:name w:val="post-footer2"/>
    <w:basedOn w:val="Normal"/>
    <w:rsid w:val="00850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footer">
    <w:name w:val="post-footer"/>
    <w:basedOn w:val="Normal"/>
    <w:rsid w:val="00850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50006">
          <w:marLeft w:val="22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2812</TotalTime>
  <Pages>3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4</cp:revision>
  <dcterms:created xsi:type="dcterms:W3CDTF">2018-04-18T11:54:00Z</dcterms:created>
  <dcterms:modified xsi:type="dcterms:W3CDTF">2018-05-02T22:12:00Z</dcterms:modified>
</cp:coreProperties>
</file>